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Times New Roman" w:hAnsi="Times New Roman" w:eastAsia="方正黑体_GBK" w:cs="方正黑体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Times New Roman" w:hAnsi="Times New Roman" w:eastAsia="方正小标宋_GBK" w:cs="方正小标宋_GBK"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重庆市2025年第一批低空经济应用场景机会清单</w:t>
      </w:r>
    </w:p>
    <w:tbl>
      <w:tblPr>
        <w:tblStyle w:val="3"/>
        <w:tblW w:w="4615" w:type="pct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69"/>
        <w:gridCol w:w="6719"/>
        <w:gridCol w:w="4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场景类型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场景机会名称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低空安全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全市无人机无线信标接受系统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重点区域无人机监测管控系统建设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基于保险指数的低空（试验）飞行器起降精细天气服务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重庆市气象服务中心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重庆江北国际机场低空安全防御系统建设项目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重庆机场集团有限公司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低空城市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治理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重庆市城市低空综合巡查智能应用场景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依托公交场站建设“空地一体化”城市巡检综合服务平台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重庆市公共交通控股（集团）有限公司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低空经济赋能城市智慧治理应用场景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重庆市梁平区规划和自然资源局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低空赋能江津区智慧城市综合治理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重庆江津枢纽港产业园运营集团有限公司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云阳县社会基层治理综合飞一次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云上营商（重庆）科技有限公司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万州区“空中之眼”市场监管应用场景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消防灭火与应急救援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重庆市高层建筑消防安全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重庆市消防救援局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重庆市智能空机一体医学救援与无人机药品配送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重庆市低空智慧应急救援基地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重庆市航空应急救援总队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奉节县消防救援无人机智能巡查系统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奉节县消防救援局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綦江区山地城市“空中生命线”应急智慧管控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铜梁区无人机智能化以水灭火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万州区无人机护林防火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低空巡检与作业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重庆市“空天地一体化”多源监测联动综合巡查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重庆市自然资源低空智能感知网络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重庆市规划和自然资源调查监测院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中低空无人机人工增雨作业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重庆市人工影响天气办公室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基于电力设备的重庆“全域”无人机智慧巡检应用与低空安全联防系统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中铁十二局工程项目和基础设施巡检场景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中铁十二局集团有限公司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重庆市“轨道+低空”场景融合应用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重庆市轨道交通（集团）有限公司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重庆市城市桥隧低空日常巡检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重庆市城投路桥管理有限公司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无人机在结构物检测、应急救援及养护维修工程的应用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重庆公路养护工程（集团）有限公司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Cs w:val="21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无人机智能控保巡查在市域（郊）铁路中应用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重庆市铁路（集团）有限公司产业发展分公司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重庆市土地管护低空巡查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重庆市城市建设土地发展有限责任公司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土地管护低空巡查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重庆通邑卫士智慧生活服务有限公司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渝北区低空测绘助力实景三维动态更新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重庆市渝北区规划和自然资源局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梁平区低空经济气象保障服务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武隆区低空飞行气象保障服务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长寿区无人机人工影响天气应用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铜梁区无人机人工影响天气在大气污染防治中的应用示范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梁平区湿地低空智能联动预警监测应急救援系统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重庆市梁平区湿地保护中心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潼南区智慧农业无人机高精度监测与巡检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重庆市潼南区城市发展（集团）有限公司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货运物流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常态化无人机药品配送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重庆医药集团和平物流有限公司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以梁平机场为枢纽的支线物流运输场景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重庆市梁平区交通运输委员会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以永川大安机场为枢纽的城际物流场景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重庆市永川区新城建设管理委员会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以万州机场为枢纽的低空运输综合场景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重庆市万州机场有限责任公司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以巫山机场为枢纽的农产品和医疗物资低空物流场景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重庆巫山经济信息咨询有限公司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以黔江机场为枢纽的低空运输综合场景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重庆机场集团有限公司黔江机场分公司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沙坪坝区医疗飞送一张网应用场景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重庆旭辰产业发展集团有限责任公司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依托公交场站的万州区低空三级物流运输网络建设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重庆市万州汽车运输（集团）有限责任公司</w:t>
            </w: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5BDE"/>
    <w:rsid w:val="04DB519F"/>
    <w:rsid w:val="05E530D0"/>
    <w:rsid w:val="06F05BDE"/>
    <w:rsid w:val="08191757"/>
    <w:rsid w:val="0AC91212"/>
    <w:rsid w:val="0DE819AF"/>
    <w:rsid w:val="0E216E40"/>
    <w:rsid w:val="12B92E1A"/>
    <w:rsid w:val="166D339A"/>
    <w:rsid w:val="17040FDD"/>
    <w:rsid w:val="17FF6116"/>
    <w:rsid w:val="1A9F21D1"/>
    <w:rsid w:val="1F307F51"/>
    <w:rsid w:val="209F59A1"/>
    <w:rsid w:val="20DD736E"/>
    <w:rsid w:val="21B856E5"/>
    <w:rsid w:val="22914245"/>
    <w:rsid w:val="23DF33FD"/>
    <w:rsid w:val="24593ED1"/>
    <w:rsid w:val="27D112AE"/>
    <w:rsid w:val="29701BA7"/>
    <w:rsid w:val="2A354882"/>
    <w:rsid w:val="2B7E34FB"/>
    <w:rsid w:val="2C2E47E1"/>
    <w:rsid w:val="2E304409"/>
    <w:rsid w:val="2EFC53EB"/>
    <w:rsid w:val="314D2F38"/>
    <w:rsid w:val="32D62103"/>
    <w:rsid w:val="34771A98"/>
    <w:rsid w:val="368C7685"/>
    <w:rsid w:val="37550463"/>
    <w:rsid w:val="37ED25CE"/>
    <w:rsid w:val="3A712422"/>
    <w:rsid w:val="3AB17449"/>
    <w:rsid w:val="42091919"/>
    <w:rsid w:val="42642FF3"/>
    <w:rsid w:val="42703746"/>
    <w:rsid w:val="42AF0FD8"/>
    <w:rsid w:val="465A0995"/>
    <w:rsid w:val="4A2A68D0"/>
    <w:rsid w:val="4ACE3700"/>
    <w:rsid w:val="4C66365B"/>
    <w:rsid w:val="4C903BC9"/>
    <w:rsid w:val="4FB03A25"/>
    <w:rsid w:val="501E6ED7"/>
    <w:rsid w:val="513120F8"/>
    <w:rsid w:val="54B15308"/>
    <w:rsid w:val="55192735"/>
    <w:rsid w:val="577E200A"/>
    <w:rsid w:val="581C7EDC"/>
    <w:rsid w:val="58BD6F6A"/>
    <w:rsid w:val="5A4214BD"/>
    <w:rsid w:val="5DE54B90"/>
    <w:rsid w:val="5E3E7B45"/>
    <w:rsid w:val="5F645F89"/>
    <w:rsid w:val="610E08A2"/>
    <w:rsid w:val="611975F7"/>
    <w:rsid w:val="615747AE"/>
    <w:rsid w:val="641A755E"/>
    <w:rsid w:val="64C2048E"/>
    <w:rsid w:val="653A1C66"/>
    <w:rsid w:val="66291A75"/>
    <w:rsid w:val="67550FD9"/>
    <w:rsid w:val="675B5EC3"/>
    <w:rsid w:val="67616BD1"/>
    <w:rsid w:val="6ADC731B"/>
    <w:rsid w:val="6B00125C"/>
    <w:rsid w:val="6F924ED4"/>
    <w:rsid w:val="71854F84"/>
    <w:rsid w:val="757E5B9F"/>
    <w:rsid w:val="75AB4EDB"/>
    <w:rsid w:val="7645046A"/>
    <w:rsid w:val="7A195E96"/>
    <w:rsid w:val="7BDD1298"/>
    <w:rsid w:val="CBF379AA"/>
    <w:rsid w:val="DD79DD50"/>
    <w:rsid w:val="F5EB1B60"/>
    <w:rsid w:val="FDEFD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6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1406</Characters>
  <Lines>0</Lines>
  <Paragraphs>0</Paragraphs>
  <TotalTime>1</TotalTime>
  <ScaleCrop>false</ScaleCrop>
  <LinksUpToDate>false</LinksUpToDate>
  <CharactersWithSpaces>1406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2025-05-14T19:29:00Z</dcterms:created>
  <dc:creator>lammy</dc:creator>
  <cp:lastModifiedBy>fgw</cp:lastModifiedBy>
  <dcterms:modified xsi:type="dcterms:W3CDTF">2025-05-23T17:43:06Z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9CBB3DF4096E464F82372B5077889E4C_13</vt:lpwstr>
  </property>
  <property fmtid="{D5CDD505-2E9C-101B-9397-08002B2CF9AE}" pid="4" name="KSOTemplateDocerSaveRecord">
    <vt:lpwstr>eyJoZGlkIjoiNzZjMDhiMDhhOTRmNDA5NTk0ODJlNGY2OGUyYTk5ZmEiLCJ1c2VySWQiOiIzNDExNTIyOTUifQ==</vt:lpwstr>
  </property>
</Properties>
</file>