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Times New Roman" w:hAnsi="Times New Roman" w:eastAsia="方正黑体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eastAsia="方正黑体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580" w:lineRule="exact"/>
        <w:rPr>
          <w:rFonts w:ascii="Times New Roman" w:hAnsi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委托评估</w:t>
      </w:r>
      <w:r>
        <w:rPr>
          <w:rFonts w:hint="eastAsia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承担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机构竞争性比选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综合评分表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872" w:firstLineChars="200"/>
        <w:jc w:val="left"/>
        <w:textAlignment w:val="baseline"/>
        <w:rPr>
          <w:rFonts w:ascii="Times New Roman" w:hAnsi="Times New Roman" w:eastAsia="方正黑体_GBK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13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7"/>
        <w:gridCol w:w="9461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tblHeader/>
          <w:jc w:val="center"/>
        </w:trPr>
        <w:tc>
          <w:tcPr>
            <w:tcW w:w="190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评审内容</w:t>
            </w:r>
          </w:p>
        </w:tc>
        <w:tc>
          <w:tcPr>
            <w:tcW w:w="178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0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部分</w:t>
            </w:r>
          </w:p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4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552" w:firstLineChars="20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有效报价中最低价为评选基准价，按照下列公式计算每个参选人的报价得分。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超过最高限价者取消报名资格。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报价得分=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评选基准价/报价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0。</w:t>
            </w:r>
          </w:p>
        </w:tc>
        <w:tc>
          <w:tcPr>
            <w:tcW w:w="178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3" w:hRule="atLeast"/>
          <w:jc w:val="center"/>
        </w:trPr>
        <w:tc>
          <w:tcPr>
            <w:tcW w:w="190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商务部分</w:t>
            </w:r>
          </w:p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4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1.团队及人员要求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552" w:firstLineChars="20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评估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单位应在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领域具备丰富的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评估实践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经验；团队成员应不少于5人，相关业绩材料、证书材料需提供参选单位盖章证明，否则不得分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 w:line="360" w:lineRule="exact"/>
              <w:ind w:left="0" w:right="0" w:firstLine="552" w:firstLineChars="20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负责人具有正高级职称得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分，具有副高级职称得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分，本项不累加，以最高分计取，最多得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需提供证书复印件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 w:line="360" w:lineRule="exact"/>
              <w:ind w:left="0" w:right="0" w:firstLine="552" w:firstLineChars="20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目团队成员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不含负责人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具有正高级职称的每有一人得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分，具有副高级职称的每有一人得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分，本项最多得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需提供证书复印件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8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07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2.业绩要求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552" w:firstLineChars="20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年参选单位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承担过省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级及以上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电力领域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重大项目设计编制、咨询评估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等相关业绩成果，每有一个得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分，本项最多得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78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jc w:val="center"/>
        </w:trPr>
        <w:tc>
          <w:tcPr>
            <w:tcW w:w="190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技术部分</w:t>
            </w:r>
          </w:p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4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评估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报告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框架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552" w:firstLineChars="20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对评估报告及政</w:t>
            </w:r>
            <w:bookmarkStart w:id="0" w:name="_GoBack"/>
            <w:bookmarkEnd w:id="0"/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策建议编制框架的科学性、全面性、合理性等情况进行打分。框架结构严谨，重点突出，条理清晰得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分；框架结构比较合理、较有条理得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分；框架结构一般得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分；完全不合理或未提供不得分。</w:t>
            </w:r>
          </w:p>
        </w:tc>
        <w:tc>
          <w:tcPr>
            <w:tcW w:w="178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5" w:hRule="atLeast"/>
          <w:jc w:val="center"/>
        </w:trPr>
        <w:tc>
          <w:tcPr>
            <w:tcW w:w="1907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评估内容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阐述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552" w:firstLineChars="20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重点评估内容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阐述的逻辑性、条理性等情况进行打分。对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重点评估内容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阐述的逻辑性强、条理清晰得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分；对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重点评估内容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阐述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较有逻辑和条理得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分；对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重点评估内容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阐述的逻辑和条理一般得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分；完全不合理或未提供不得分。</w:t>
            </w:r>
          </w:p>
        </w:tc>
        <w:tc>
          <w:tcPr>
            <w:tcW w:w="178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07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评估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进度安排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552" w:firstLineChars="20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对各阶段完成的工作内容、进度安排的设计等情况进行打分。有详尽的描述，时间节点、进度安排明晰合理得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分；有描述，时间节点、进度安排比较合理得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分；内容描述以及进度安排一般得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分；完全不合理或未提供不得分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8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07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.申报资料质量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K" w:hAnsi="方正仿宋_GBK" w:cs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552" w:firstLineChars="20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对申报资料完整、齐备、整洁等情况进行打分。申报资料完整、齐备，装订美观、整洁得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分；申报资料比较完整，装订较为整洁得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分；申报资料一般，装订不够整洁得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分；完全不合理不得分。</w:t>
            </w:r>
          </w:p>
        </w:tc>
        <w:tc>
          <w:tcPr>
            <w:tcW w:w="178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1136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合计得分</w:t>
            </w:r>
          </w:p>
        </w:tc>
        <w:tc>
          <w:tcPr>
            <w:tcW w:w="178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8"/>
        <w:numPr>
          <w:ilvl w:val="255"/>
          <w:numId w:val="0"/>
        </w:numPr>
        <w:overflowPunct w:val="0"/>
        <w:spacing w:line="560" w:lineRule="exact"/>
        <w:rPr>
          <w:rFonts w:hint="eastAsia" w:ascii="Times New Roman" w:hAnsi="Times New Roman" w:eastAsia="方正仿宋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531" w:right="2098" w:bottom="1531" w:left="1984" w:header="85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u1cF8kBAACZAwAADgAAAGRycy9lMm9Eb2MueG1srVPNjtMwEL4j8Q6W&#10;79RppUV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a7VwX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331785"/>
    <w:multiLevelType w:val="singleLevel"/>
    <w:tmpl w:val="4D331785"/>
    <w:lvl w:ilvl="0" w:tentative="0">
      <w:start w:val="1"/>
      <w:numFmt w:val="decimal"/>
      <w:suff w:val="nothing"/>
      <w:lvlText w:val="（%1）"/>
      <w:lvlJc w:val="left"/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4C"/>
    <w:rsid w:val="003B6A7A"/>
    <w:rsid w:val="00516C28"/>
    <w:rsid w:val="0079054C"/>
    <w:rsid w:val="00D9364B"/>
    <w:rsid w:val="00F91801"/>
    <w:rsid w:val="01A74FC8"/>
    <w:rsid w:val="02BC5E91"/>
    <w:rsid w:val="041865EA"/>
    <w:rsid w:val="08D9076E"/>
    <w:rsid w:val="095500F8"/>
    <w:rsid w:val="0A945B15"/>
    <w:rsid w:val="0BCB54C1"/>
    <w:rsid w:val="0D091D9A"/>
    <w:rsid w:val="0E4B7C02"/>
    <w:rsid w:val="0FFB4F60"/>
    <w:rsid w:val="10706B04"/>
    <w:rsid w:val="11E67FC1"/>
    <w:rsid w:val="11FA0278"/>
    <w:rsid w:val="128D50B2"/>
    <w:rsid w:val="12E25A74"/>
    <w:rsid w:val="1309133E"/>
    <w:rsid w:val="139A0064"/>
    <w:rsid w:val="149458F8"/>
    <w:rsid w:val="1550206E"/>
    <w:rsid w:val="163E32FB"/>
    <w:rsid w:val="16AC2893"/>
    <w:rsid w:val="1A0101DD"/>
    <w:rsid w:val="1BC37E1B"/>
    <w:rsid w:val="1BEC1B6D"/>
    <w:rsid w:val="1C180FB6"/>
    <w:rsid w:val="1D5B4DFF"/>
    <w:rsid w:val="1DFF3758"/>
    <w:rsid w:val="1E1F196C"/>
    <w:rsid w:val="1E571C28"/>
    <w:rsid w:val="1E7C1F99"/>
    <w:rsid w:val="1E8B1E2C"/>
    <w:rsid w:val="20097E44"/>
    <w:rsid w:val="20332250"/>
    <w:rsid w:val="211A0BA7"/>
    <w:rsid w:val="211C7A97"/>
    <w:rsid w:val="216B53BB"/>
    <w:rsid w:val="21824709"/>
    <w:rsid w:val="23262314"/>
    <w:rsid w:val="23CF6686"/>
    <w:rsid w:val="24617421"/>
    <w:rsid w:val="260868FC"/>
    <w:rsid w:val="28AF296F"/>
    <w:rsid w:val="28B27332"/>
    <w:rsid w:val="28E8012C"/>
    <w:rsid w:val="29AD578C"/>
    <w:rsid w:val="29C8357A"/>
    <w:rsid w:val="29E82ABE"/>
    <w:rsid w:val="2AF75A97"/>
    <w:rsid w:val="2BF71C55"/>
    <w:rsid w:val="2F193C67"/>
    <w:rsid w:val="2F5527C5"/>
    <w:rsid w:val="2FBE42B3"/>
    <w:rsid w:val="30B005FB"/>
    <w:rsid w:val="31315C3D"/>
    <w:rsid w:val="3135159A"/>
    <w:rsid w:val="330D7413"/>
    <w:rsid w:val="3585300F"/>
    <w:rsid w:val="36F64009"/>
    <w:rsid w:val="37EF7A25"/>
    <w:rsid w:val="383A69FC"/>
    <w:rsid w:val="394915ED"/>
    <w:rsid w:val="3E04719F"/>
    <w:rsid w:val="3EC147AD"/>
    <w:rsid w:val="3FFE4696"/>
    <w:rsid w:val="40AD596A"/>
    <w:rsid w:val="416C2971"/>
    <w:rsid w:val="41EE0D9D"/>
    <w:rsid w:val="43B04B73"/>
    <w:rsid w:val="46CF460C"/>
    <w:rsid w:val="47B80E0E"/>
    <w:rsid w:val="497E0E3E"/>
    <w:rsid w:val="49C378A5"/>
    <w:rsid w:val="4A147353"/>
    <w:rsid w:val="4B08477A"/>
    <w:rsid w:val="4E900B6B"/>
    <w:rsid w:val="4FF7A7C1"/>
    <w:rsid w:val="50096BD2"/>
    <w:rsid w:val="503A1199"/>
    <w:rsid w:val="53876180"/>
    <w:rsid w:val="54967EA7"/>
    <w:rsid w:val="551A1B88"/>
    <w:rsid w:val="566F5697"/>
    <w:rsid w:val="567710EF"/>
    <w:rsid w:val="57224B04"/>
    <w:rsid w:val="5845659C"/>
    <w:rsid w:val="585F2F23"/>
    <w:rsid w:val="58662991"/>
    <w:rsid w:val="58900396"/>
    <w:rsid w:val="5BBC14DB"/>
    <w:rsid w:val="5BD77AAD"/>
    <w:rsid w:val="5BFE9E1F"/>
    <w:rsid w:val="5C2C2C07"/>
    <w:rsid w:val="5C9A5B38"/>
    <w:rsid w:val="5EDE297D"/>
    <w:rsid w:val="5F497D13"/>
    <w:rsid w:val="5F68063C"/>
    <w:rsid w:val="5FC03AA5"/>
    <w:rsid w:val="5FEBAB42"/>
    <w:rsid w:val="61273712"/>
    <w:rsid w:val="615A5895"/>
    <w:rsid w:val="640C79FC"/>
    <w:rsid w:val="6610034B"/>
    <w:rsid w:val="689F11E4"/>
    <w:rsid w:val="6DFB7C3F"/>
    <w:rsid w:val="6E1024C1"/>
    <w:rsid w:val="6F915B9D"/>
    <w:rsid w:val="70473489"/>
    <w:rsid w:val="705D75FB"/>
    <w:rsid w:val="7152688B"/>
    <w:rsid w:val="72CF6EAD"/>
    <w:rsid w:val="730B35B1"/>
    <w:rsid w:val="73BC7535"/>
    <w:rsid w:val="742A7349"/>
    <w:rsid w:val="74874962"/>
    <w:rsid w:val="749869A9"/>
    <w:rsid w:val="74C652C4"/>
    <w:rsid w:val="762A1334"/>
    <w:rsid w:val="76B34C72"/>
    <w:rsid w:val="7732583D"/>
    <w:rsid w:val="77D651F2"/>
    <w:rsid w:val="788A03B6"/>
    <w:rsid w:val="78FF259C"/>
    <w:rsid w:val="79BF1B9A"/>
    <w:rsid w:val="7B657A45"/>
    <w:rsid w:val="7BCD09AD"/>
    <w:rsid w:val="7EF5F803"/>
    <w:rsid w:val="7EFFD6ED"/>
    <w:rsid w:val="7F87ACC5"/>
    <w:rsid w:val="7F9FD3EA"/>
    <w:rsid w:val="AD7DFA24"/>
    <w:rsid w:val="BCF95801"/>
    <w:rsid w:val="BDFFB94A"/>
    <w:rsid w:val="BFF634CD"/>
    <w:rsid w:val="DBD754B3"/>
    <w:rsid w:val="DD7BC821"/>
    <w:rsid w:val="E7FAE78C"/>
    <w:rsid w:val="EC559C93"/>
    <w:rsid w:val="EDFF4EF0"/>
    <w:rsid w:val="F75F36B6"/>
    <w:rsid w:val="F773FCD5"/>
    <w:rsid w:val="F90A04BC"/>
    <w:rsid w:val="FE91AE8F"/>
    <w:rsid w:val="FEBF6215"/>
    <w:rsid w:val="FED34980"/>
    <w:rsid w:val="FFB75B2B"/>
    <w:rsid w:val="FFEF48BA"/>
    <w:rsid w:val="FFF5995B"/>
    <w:rsid w:val="FFF7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paragraph" w:styleId="3">
    <w:name w:val="Body Text Indent"/>
    <w:basedOn w:val="1"/>
    <w:qFormat/>
    <w:uiPriority w:val="0"/>
    <w:pPr>
      <w:ind w:left="630"/>
    </w:pPr>
    <w:rPr>
      <w:kern w:val="0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UserStyle_30"/>
    <w:basedOn w:val="1"/>
    <w:next w:val="1"/>
    <w:qFormat/>
    <w:uiPriority w:val="0"/>
    <w:pPr>
      <w:ind w:left="1680"/>
      <w:textAlignment w:val="baseline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3"/>
    <w:qFormat/>
    <w:uiPriority w:val="0"/>
    <w:pPr>
      <w:ind w:firstLine="42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Heading1"/>
    <w:basedOn w:val="1"/>
    <w:next w:val="1"/>
    <w:qFormat/>
    <w:uiPriority w:val="0"/>
    <w:pPr>
      <w:keepNext/>
      <w:keepLines/>
      <w:widowControl/>
      <w:snapToGrid w:val="0"/>
      <w:spacing w:before="300" w:after="120" w:line="460" w:lineRule="exact"/>
      <w:textAlignment w:val="baseline"/>
    </w:pPr>
    <w:rPr>
      <w:rFonts w:eastAsia="黑体" w:cs="宋体"/>
      <w:bCs/>
      <w:kern w:val="44"/>
    </w:rPr>
  </w:style>
  <w:style w:type="character" w:customStyle="1" w:styleId="13">
    <w:name w:val="NormalCharacter"/>
    <w:qFormat/>
    <w:uiPriority w:val="0"/>
    <w:rPr>
      <w:rFonts w:eastAsia="方正仿宋_GBK"/>
      <w:kern w:val="2"/>
      <w:sz w:val="32"/>
      <w:szCs w:val="32"/>
      <w:lang w:val="en-US" w:eastAsia="zh-CN" w:bidi="ar-SA"/>
    </w:rPr>
  </w:style>
  <w:style w:type="paragraph" w:customStyle="1" w:styleId="14">
    <w:name w:val="z正文"/>
    <w:basedOn w:val="1"/>
    <w:qFormat/>
    <w:uiPriority w:val="0"/>
    <w:pPr>
      <w:spacing w:line="360" w:lineRule="auto"/>
      <w:ind w:firstLine="560" w:firstLineChars="200"/>
    </w:pPr>
    <w:rPr>
      <w:rFonts w:eastAsia="仿宋_GB2312"/>
      <w:sz w:val="28"/>
      <w:szCs w:val="20"/>
    </w:rPr>
  </w:style>
  <w:style w:type="paragraph" w:customStyle="1" w:styleId="15">
    <w:name w:val="Revision"/>
    <w:hidden/>
    <w:unhideWhenUsed/>
    <w:qFormat/>
    <w:uiPriority w:val="99"/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customStyle="1" w:styleId="16">
    <w:name w:val="font6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0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font91"/>
    <w:basedOn w:val="11"/>
    <w:qFormat/>
    <w:uiPriority w:val="0"/>
    <w:rPr>
      <w:rFonts w:hint="eastAsia" w:ascii="方正仿宋_GBK" w:hAnsi="方正仿宋_GBK" w:eastAsia="方正仿宋_GBK" w:cs="方正仿宋_GBK"/>
      <w:color w:val="333333"/>
      <w:sz w:val="24"/>
      <w:szCs w:val="24"/>
      <w:u w:val="none"/>
    </w:rPr>
  </w:style>
  <w:style w:type="character" w:customStyle="1" w:styleId="19">
    <w:name w:val="font71"/>
    <w:basedOn w:val="11"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  <w:style w:type="character" w:customStyle="1" w:styleId="20">
    <w:name w:val="font10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1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934</Words>
  <Characters>5330</Characters>
  <Lines>44</Lines>
  <Paragraphs>12</Paragraphs>
  <TotalTime>11</TotalTime>
  <ScaleCrop>false</ScaleCrop>
  <LinksUpToDate>false</LinksUpToDate>
  <CharactersWithSpaces>6252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Acer</dc:creator>
  <cp:lastModifiedBy>龚莉凌</cp:lastModifiedBy>
  <cp:lastPrinted>2024-11-25T09:27:00Z</cp:lastPrinted>
  <dcterms:modified xsi:type="dcterms:W3CDTF">2024-12-05T04:56:27Z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F7B137BDEAC44139BE7A17E3B4FE011B</vt:lpwstr>
  </property>
</Properties>
</file>