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Times New Roman" w:hAnsi="Times New Roman" w:eastAsia="方正黑体_GBK" w:cs="方正黑体_GBK"/>
          <w:color w:val="auto"/>
          <w:sz w:val="32"/>
          <w:szCs w:val="32"/>
          <w:highlight w:val="none"/>
          <w:shd w:val="clear" w:color="auto" w:fill="FFFFFF"/>
        </w:rPr>
      </w:pPr>
      <w:r>
        <w:rPr>
          <w:rFonts w:hint="eastAsia" w:ascii="Times New Roman" w:hAnsi="Times New Roman" w:eastAsia="方正黑体_GBK" w:cs="方正黑体_GBK"/>
          <w:color w:val="auto"/>
          <w:sz w:val="32"/>
          <w:szCs w:val="32"/>
          <w:highlight w:val="none"/>
          <w:shd w:val="clear" w:color="auto" w:fill="FFFFFF"/>
        </w:rPr>
        <w:t>附件1</w:t>
      </w:r>
    </w:p>
    <w:p>
      <w:pPr>
        <w:spacing w:line="580" w:lineRule="exact"/>
        <w:rPr>
          <w:rFonts w:hint="eastAsia" w:ascii="Times New Roman" w:hAnsi="Times New Roman" w:eastAsia="方正小标宋_GBK"/>
          <w:color w:val="auto"/>
          <w:sz w:val="44"/>
          <w:szCs w:val="44"/>
          <w:highlight w:val="none"/>
          <w:shd w:val="clear" w:color="auto" w:fill="FFFFFF"/>
        </w:rPr>
      </w:pPr>
    </w:p>
    <w:p>
      <w:pPr>
        <w:spacing w:line="580" w:lineRule="exact"/>
        <w:jc w:val="center"/>
        <w:rPr>
          <w:rFonts w:hint="eastAsia" w:ascii="Times New Roman" w:hAnsi="Times New Roman" w:eastAsia="方正小标宋_GBK"/>
          <w:color w:val="auto"/>
          <w:sz w:val="44"/>
          <w:szCs w:val="44"/>
          <w:highlight w:val="none"/>
          <w:shd w:val="clear" w:color="auto" w:fill="FFFFFF"/>
          <w:lang w:eastAsia="zh-CN"/>
        </w:rPr>
      </w:pPr>
      <w:r>
        <w:rPr>
          <w:rFonts w:hint="eastAsia" w:ascii="Times New Roman" w:hAnsi="Times New Roman" w:eastAsia="方正小标宋_GBK"/>
          <w:color w:val="auto"/>
          <w:sz w:val="44"/>
          <w:szCs w:val="44"/>
          <w:highlight w:val="none"/>
          <w:shd w:val="clear" w:color="auto" w:fill="FFFFFF"/>
          <w:lang w:eastAsia="zh-CN"/>
        </w:rPr>
        <w:t>重庆</w:t>
      </w:r>
      <w:r>
        <w:rPr>
          <w:rFonts w:hint="eastAsia" w:ascii="Times New Roman" w:hAnsi="Times New Roman" w:eastAsia="方正小标宋_GBK"/>
          <w:color w:val="auto"/>
          <w:sz w:val="44"/>
          <w:szCs w:val="44"/>
          <w:highlight w:val="none"/>
          <w:shd w:val="clear" w:color="auto" w:fill="FFFFFF"/>
          <w:lang w:val="en-US" w:eastAsia="zh-CN"/>
        </w:rPr>
        <w:t>市其他服务业发展研究</w:t>
      </w:r>
    </w:p>
    <w:p>
      <w:pPr>
        <w:jc w:val="center"/>
        <w:rPr>
          <w:rFonts w:hint="eastAsia" w:ascii="Times New Roman" w:hAnsi="Times New Roman" w:eastAsia="华文中宋"/>
          <w:b/>
          <w:color w:val="auto"/>
          <w:sz w:val="84"/>
          <w:szCs w:val="84"/>
          <w:highlight w:val="none"/>
        </w:rPr>
      </w:pPr>
    </w:p>
    <w:p>
      <w:pPr>
        <w:jc w:val="center"/>
        <w:rPr>
          <w:rFonts w:hint="eastAsia" w:ascii="Times New Roman" w:hAnsi="Times New Roman" w:eastAsia="华文中宋"/>
          <w:b/>
          <w:color w:val="auto"/>
          <w:sz w:val="84"/>
          <w:szCs w:val="84"/>
          <w:highlight w:val="none"/>
        </w:rPr>
      </w:pPr>
      <w:r>
        <w:rPr>
          <w:rFonts w:hint="eastAsia" w:ascii="Times New Roman" w:hAnsi="Times New Roman" w:eastAsia="华文中宋"/>
          <w:b/>
          <w:color w:val="auto"/>
          <w:sz w:val="84"/>
          <w:szCs w:val="84"/>
          <w:highlight w:val="none"/>
        </w:rPr>
        <w:t>比</w:t>
      </w:r>
    </w:p>
    <w:p>
      <w:pPr>
        <w:jc w:val="center"/>
        <w:rPr>
          <w:rFonts w:hint="eastAsia" w:ascii="Times New Roman" w:hAnsi="Times New Roman" w:eastAsia="华文中宋"/>
          <w:b/>
          <w:color w:val="auto"/>
          <w:sz w:val="84"/>
          <w:szCs w:val="84"/>
          <w:highlight w:val="none"/>
        </w:rPr>
      </w:pPr>
      <w:r>
        <w:rPr>
          <w:rFonts w:hint="eastAsia" w:ascii="Times New Roman" w:hAnsi="Times New Roman" w:eastAsia="华文中宋"/>
          <w:b/>
          <w:color w:val="auto"/>
          <w:sz w:val="84"/>
          <w:szCs w:val="84"/>
          <w:highlight w:val="none"/>
        </w:rPr>
        <w:t>选</w:t>
      </w:r>
    </w:p>
    <w:p>
      <w:pPr>
        <w:jc w:val="center"/>
        <w:rPr>
          <w:rFonts w:hint="eastAsia" w:ascii="Times New Roman" w:hAnsi="Times New Roman" w:eastAsia="华文中宋"/>
          <w:b/>
          <w:color w:val="auto"/>
          <w:sz w:val="84"/>
          <w:szCs w:val="84"/>
          <w:highlight w:val="none"/>
        </w:rPr>
      </w:pPr>
      <w:r>
        <w:rPr>
          <w:rFonts w:hint="eastAsia" w:ascii="Times New Roman" w:hAnsi="Times New Roman" w:eastAsia="华文中宋"/>
          <w:b/>
          <w:color w:val="auto"/>
          <w:sz w:val="84"/>
          <w:szCs w:val="84"/>
          <w:highlight w:val="none"/>
        </w:rPr>
        <w:t>申</w:t>
      </w:r>
    </w:p>
    <w:p>
      <w:pPr>
        <w:jc w:val="center"/>
        <w:rPr>
          <w:rFonts w:hint="eastAsia" w:ascii="Times New Roman" w:hAnsi="Times New Roman" w:eastAsia="华文中宋"/>
          <w:b/>
          <w:color w:val="auto"/>
          <w:sz w:val="84"/>
          <w:szCs w:val="84"/>
          <w:highlight w:val="none"/>
        </w:rPr>
      </w:pPr>
      <w:r>
        <w:rPr>
          <w:rFonts w:hint="eastAsia" w:ascii="Times New Roman" w:hAnsi="Times New Roman" w:eastAsia="华文中宋"/>
          <w:b/>
          <w:color w:val="auto"/>
          <w:sz w:val="84"/>
          <w:szCs w:val="84"/>
          <w:highlight w:val="none"/>
        </w:rPr>
        <w:t>请</w:t>
      </w:r>
    </w:p>
    <w:p>
      <w:pPr>
        <w:jc w:val="center"/>
        <w:rPr>
          <w:rFonts w:hint="eastAsia" w:ascii="Times New Roman" w:hAnsi="Times New Roman" w:eastAsia="新宋体"/>
          <w:b/>
          <w:color w:val="auto"/>
          <w:sz w:val="84"/>
          <w:szCs w:val="84"/>
          <w:highlight w:val="none"/>
        </w:rPr>
      </w:pPr>
      <w:r>
        <w:rPr>
          <w:rFonts w:hint="eastAsia" w:ascii="Times New Roman" w:hAnsi="Times New Roman" w:eastAsia="华文中宋"/>
          <w:b/>
          <w:color w:val="auto"/>
          <w:sz w:val="84"/>
          <w:szCs w:val="84"/>
          <w:highlight w:val="none"/>
        </w:rPr>
        <w:t>书</w:t>
      </w:r>
    </w:p>
    <w:p>
      <w:pPr>
        <w:rPr>
          <w:rFonts w:hint="eastAsia" w:ascii="Times New Roman" w:hAnsi="Times New Roman" w:eastAsia="仿宋_GB2312"/>
          <w:color w:val="auto"/>
          <w:sz w:val="32"/>
          <w:szCs w:val="32"/>
          <w:highlight w:val="none"/>
        </w:rPr>
      </w:pPr>
    </w:p>
    <w:p>
      <w:pPr>
        <w:rPr>
          <w:rFonts w:hint="eastAsia" w:ascii="Times New Roman" w:hAnsi="Times New Roman" w:eastAsia="仿宋_GB2312"/>
          <w:color w:val="auto"/>
          <w:sz w:val="32"/>
          <w:szCs w:val="32"/>
          <w:highlight w:val="none"/>
        </w:rPr>
      </w:pPr>
    </w:p>
    <w:p>
      <w:pPr>
        <w:adjustRightInd w:val="0"/>
        <w:snapToGrid w:val="0"/>
        <w:spacing w:line="560" w:lineRule="exact"/>
        <w:ind w:firstLine="1121" w:firstLineChars="350"/>
        <w:rPr>
          <w:rFonts w:hint="eastAsia" w:ascii="Times New Roman" w:hAnsi="Times New Roman" w:eastAsia="华文仿宋"/>
          <w:b/>
          <w:color w:val="auto"/>
          <w:sz w:val="32"/>
          <w:szCs w:val="32"/>
          <w:highlight w:val="none"/>
        </w:rPr>
      </w:pPr>
      <w:r>
        <w:rPr>
          <w:rFonts w:hint="eastAsia" w:ascii="Times New Roman" w:hAnsi="Times New Roman" w:eastAsia="华文仿宋"/>
          <w:b/>
          <w:color w:val="auto"/>
          <w:sz w:val="32"/>
          <w:szCs w:val="32"/>
          <w:highlight w:val="none"/>
        </w:rPr>
        <w:t>比选申请人</w:t>
      </w:r>
      <w:r>
        <w:rPr>
          <w:rFonts w:hint="eastAsia" w:ascii="Times New Roman" w:hAnsi="Times New Roman" w:eastAsia="华文仿宋"/>
          <w:b/>
          <w:color w:val="auto"/>
          <w:sz w:val="32"/>
          <w:szCs w:val="32"/>
          <w:highlight w:val="none"/>
          <w:u w:val="single"/>
        </w:rPr>
        <w:t xml:space="preserve">                 </w:t>
      </w:r>
      <w:r>
        <w:rPr>
          <w:rFonts w:hint="eastAsia" w:ascii="Times New Roman" w:hAnsi="Times New Roman" w:eastAsia="华文仿宋"/>
          <w:b/>
          <w:color w:val="auto"/>
          <w:sz w:val="32"/>
          <w:szCs w:val="32"/>
          <w:highlight w:val="none"/>
        </w:rPr>
        <w:t xml:space="preserve"> （全称并加盖公章）</w:t>
      </w:r>
    </w:p>
    <w:p>
      <w:pPr>
        <w:adjustRightInd w:val="0"/>
        <w:snapToGrid w:val="0"/>
        <w:spacing w:line="560" w:lineRule="exact"/>
        <w:jc w:val="center"/>
        <w:rPr>
          <w:rFonts w:ascii="Times New Roman" w:hAnsi="Times New Roman" w:eastAsia="华文仿宋"/>
          <w:b/>
          <w:color w:val="auto"/>
          <w:sz w:val="32"/>
          <w:highlight w:val="none"/>
        </w:rPr>
      </w:pPr>
      <w:r>
        <w:rPr>
          <w:rFonts w:hint="eastAsia" w:ascii="Times New Roman" w:hAnsi="Times New Roman" w:eastAsia="华文仿宋"/>
          <w:b/>
          <w:color w:val="auto"/>
          <w:sz w:val="32"/>
          <w:highlight w:val="none"/>
        </w:rPr>
        <w:t>年     月     日</w:t>
      </w:r>
    </w:p>
    <w:p>
      <w:pPr>
        <w:widowControl/>
        <w:jc w:val="left"/>
        <w:rPr>
          <w:rFonts w:ascii="Times New Roman" w:hAnsi="Times New Roman" w:eastAsia="方正仿宋_GBK"/>
          <w:color w:val="auto"/>
          <w:sz w:val="32"/>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pStyle w:val="11"/>
        <w:adjustRightInd/>
        <w:jc w:val="center"/>
        <w:rPr>
          <w:rFonts w:hint="eastAsia"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填报说明</w:t>
      </w:r>
    </w:p>
    <w:p>
      <w:pPr>
        <w:spacing w:line="580" w:lineRule="exact"/>
        <w:jc w:val="center"/>
        <w:rPr>
          <w:rFonts w:hint="eastAsia" w:ascii="Times New Roman" w:hAnsi="Times New Roman" w:eastAsia="方正小标宋_GBK"/>
          <w:b/>
          <w:color w:val="auto"/>
          <w:sz w:val="44"/>
          <w:szCs w:val="44"/>
          <w:highlight w:val="none"/>
        </w:rPr>
      </w:pPr>
    </w:p>
    <w:p>
      <w:pPr>
        <w:adjustRightInd w:val="0"/>
        <w:snapToGrid w:val="0"/>
        <w:spacing w:line="560" w:lineRule="exact"/>
        <w:ind w:firstLine="560" w:firstLineChars="200"/>
        <w:rPr>
          <w:rFonts w:ascii="Times New Roman" w:hAnsi="Times New Roman" w:eastAsia="华文仿宋"/>
          <w:color w:val="auto"/>
          <w:sz w:val="28"/>
          <w:szCs w:val="32"/>
          <w:highlight w:val="none"/>
        </w:rPr>
      </w:pPr>
      <w:r>
        <w:rPr>
          <w:rFonts w:ascii="Times New Roman" w:hAnsi="Times New Roman" w:eastAsia="华文仿宋"/>
          <w:color w:val="auto"/>
          <w:sz w:val="28"/>
          <w:szCs w:val="32"/>
          <w:highlight w:val="none"/>
        </w:rPr>
        <w:t>1．比选申请书正本一份，副本一份。正本和副本的封面上应清楚标记</w:t>
      </w:r>
      <w:r>
        <w:rPr>
          <w:rFonts w:hint="eastAsia" w:ascii="Times New Roman" w:hAnsi="Times New Roman" w:eastAsia="华文仿宋"/>
          <w:color w:val="auto"/>
          <w:sz w:val="28"/>
          <w:szCs w:val="32"/>
          <w:highlight w:val="none"/>
        </w:rPr>
        <w:t>“</w:t>
      </w:r>
      <w:r>
        <w:rPr>
          <w:rFonts w:ascii="Times New Roman" w:hAnsi="Times New Roman" w:eastAsia="华文仿宋"/>
          <w:color w:val="auto"/>
          <w:sz w:val="28"/>
          <w:szCs w:val="32"/>
          <w:highlight w:val="none"/>
        </w:rPr>
        <w:t>正本</w:t>
      </w:r>
      <w:r>
        <w:rPr>
          <w:rFonts w:hint="eastAsia" w:ascii="Times New Roman" w:hAnsi="Times New Roman" w:eastAsia="华文仿宋"/>
          <w:color w:val="auto"/>
          <w:sz w:val="28"/>
          <w:szCs w:val="32"/>
          <w:highlight w:val="none"/>
        </w:rPr>
        <w:t>”</w:t>
      </w:r>
      <w:r>
        <w:rPr>
          <w:rFonts w:ascii="Times New Roman" w:hAnsi="Times New Roman" w:eastAsia="华文仿宋"/>
          <w:color w:val="auto"/>
          <w:sz w:val="28"/>
          <w:szCs w:val="32"/>
          <w:highlight w:val="none"/>
        </w:rPr>
        <w:t>和</w:t>
      </w:r>
      <w:r>
        <w:rPr>
          <w:rFonts w:hint="eastAsia" w:ascii="Times New Roman" w:hAnsi="Times New Roman" w:eastAsia="华文仿宋"/>
          <w:color w:val="auto"/>
          <w:sz w:val="28"/>
          <w:szCs w:val="32"/>
          <w:highlight w:val="none"/>
        </w:rPr>
        <w:t>“</w:t>
      </w:r>
      <w:r>
        <w:rPr>
          <w:rFonts w:ascii="Times New Roman" w:hAnsi="Times New Roman" w:eastAsia="华文仿宋"/>
          <w:color w:val="auto"/>
          <w:sz w:val="28"/>
          <w:szCs w:val="32"/>
          <w:highlight w:val="none"/>
        </w:rPr>
        <w:t>副本</w:t>
      </w:r>
      <w:r>
        <w:rPr>
          <w:rFonts w:hint="eastAsia" w:ascii="Times New Roman" w:hAnsi="Times New Roman" w:eastAsia="华文仿宋"/>
          <w:color w:val="auto"/>
          <w:sz w:val="28"/>
          <w:szCs w:val="32"/>
          <w:highlight w:val="none"/>
        </w:rPr>
        <w:t>”</w:t>
      </w:r>
      <w:r>
        <w:rPr>
          <w:rFonts w:ascii="Times New Roman" w:hAnsi="Times New Roman" w:eastAsia="华文仿宋"/>
          <w:color w:val="auto"/>
          <w:sz w:val="28"/>
          <w:szCs w:val="32"/>
          <w:highlight w:val="none"/>
        </w:rPr>
        <w:t>字样。正副本内容应完全一致，如不一致时，以正本为准。</w:t>
      </w:r>
    </w:p>
    <w:p>
      <w:pPr>
        <w:adjustRightInd w:val="0"/>
        <w:snapToGrid w:val="0"/>
        <w:spacing w:line="560" w:lineRule="exact"/>
        <w:ind w:firstLine="560" w:firstLineChars="200"/>
        <w:rPr>
          <w:rFonts w:ascii="Times New Roman" w:hAnsi="Times New Roman" w:eastAsia="华文仿宋"/>
          <w:color w:val="auto"/>
          <w:sz w:val="28"/>
          <w:szCs w:val="32"/>
          <w:highlight w:val="none"/>
        </w:rPr>
      </w:pPr>
      <w:r>
        <w:rPr>
          <w:rFonts w:ascii="Times New Roman" w:hAnsi="Times New Roman" w:eastAsia="华文仿宋"/>
          <w:color w:val="auto"/>
          <w:sz w:val="28"/>
          <w:szCs w:val="32"/>
          <w:highlight w:val="none"/>
        </w:rPr>
        <w:t>2．比选申请人在编制比选申请书时必须使用本申请书格式并符合有关要求；比选申请书表格如填写不下，可编辑扩充或另附页，比选申请人不得改变其内容要求。未按要求编制比选申请书的视为无效处理。</w:t>
      </w:r>
    </w:p>
    <w:p>
      <w:pPr>
        <w:adjustRightInd w:val="0"/>
        <w:snapToGrid w:val="0"/>
        <w:spacing w:line="560" w:lineRule="exact"/>
        <w:ind w:firstLine="560" w:firstLineChars="200"/>
        <w:rPr>
          <w:rFonts w:ascii="Times New Roman" w:hAnsi="Times New Roman" w:eastAsia="华文仿宋"/>
          <w:color w:val="auto"/>
          <w:sz w:val="28"/>
          <w:szCs w:val="32"/>
          <w:highlight w:val="none"/>
        </w:rPr>
      </w:pPr>
      <w:r>
        <w:rPr>
          <w:rFonts w:ascii="Times New Roman" w:hAnsi="Times New Roman" w:eastAsia="华文仿宋"/>
          <w:color w:val="auto"/>
          <w:sz w:val="28"/>
          <w:szCs w:val="32"/>
          <w:highlight w:val="none"/>
        </w:rPr>
        <w:t>3．比选申请书应按照邀请函的要求，按照规定的时间和地点提交。迟到的比选申请书比选人将不予接收。</w:t>
      </w:r>
    </w:p>
    <w:p>
      <w:pPr>
        <w:adjustRightInd w:val="0"/>
        <w:snapToGrid w:val="0"/>
        <w:spacing w:line="560" w:lineRule="exact"/>
        <w:ind w:firstLine="560" w:firstLineChars="200"/>
        <w:rPr>
          <w:rFonts w:ascii="Times New Roman" w:hAnsi="Times New Roman" w:eastAsia="华文仿宋"/>
          <w:color w:val="auto"/>
          <w:sz w:val="28"/>
          <w:szCs w:val="32"/>
          <w:highlight w:val="none"/>
        </w:rPr>
      </w:pPr>
      <w:r>
        <w:rPr>
          <w:rFonts w:ascii="Times New Roman" w:hAnsi="Times New Roman" w:eastAsia="华文仿宋"/>
          <w:color w:val="auto"/>
          <w:sz w:val="28"/>
          <w:szCs w:val="32"/>
          <w:highlight w:val="none"/>
        </w:rPr>
        <w:t>4．比选报价单应加盖单位公章并密封报件。</w:t>
      </w:r>
    </w:p>
    <w:p>
      <w:pPr>
        <w:adjustRightInd w:val="0"/>
        <w:snapToGrid w:val="0"/>
        <w:spacing w:line="560" w:lineRule="exact"/>
        <w:ind w:firstLine="560" w:firstLineChars="200"/>
        <w:rPr>
          <w:rFonts w:ascii="Times New Roman" w:hAnsi="Times New Roman" w:eastAsia="方正仿宋_GBK"/>
          <w:color w:val="auto"/>
          <w:sz w:val="28"/>
          <w:szCs w:val="32"/>
          <w:highlight w:val="none"/>
        </w:rPr>
      </w:pPr>
      <w:r>
        <w:rPr>
          <w:rFonts w:ascii="Times New Roman" w:hAnsi="Times New Roman" w:eastAsia="华文仿宋"/>
          <w:color w:val="auto"/>
          <w:sz w:val="28"/>
          <w:szCs w:val="32"/>
          <w:highlight w:val="none"/>
        </w:rPr>
        <w:t>5．业绩证明材料为：咨询合同或委托书。</w:t>
      </w:r>
    </w:p>
    <w:p>
      <w:pPr>
        <w:adjustRightInd w:val="0"/>
        <w:snapToGrid w:val="0"/>
        <w:spacing w:line="560" w:lineRule="exact"/>
        <w:ind w:firstLine="640" w:firstLineChars="200"/>
        <w:rPr>
          <w:rFonts w:hint="eastAsia" w:ascii="Times New Roman" w:hAnsi="Times New Roman" w:eastAsia="方正仿宋_GBK"/>
          <w:color w:val="auto"/>
          <w:sz w:val="32"/>
          <w:szCs w:val="32"/>
          <w:highlight w:val="none"/>
        </w:rPr>
      </w:pPr>
    </w:p>
    <w:p>
      <w:pPr>
        <w:widowControl/>
        <w:jc w:val="left"/>
        <w:rPr>
          <w:rFonts w:ascii="Times New Roman" w:hAnsi="Times New Roman" w:eastAsia="方正仿宋_GBK"/>
          <w:color w:val="auto"/>
          <w:sz w:val="32"/>
          <w:szCs w:val="32"/>
          <w:highlight w:val="none"/>
        </w:rPr>
        <w:sectPr>
          <w:pgSz w:w="11906" w:h="16838"/>
          <w:pgMar w:top="1440" w:right="1800" w:bottom="1440" w:left="1800" w:header="851" w:footer="992" w:gutter="0"/>
          <w:cols w:space="720" w:num="1"/>
          <w:docGrid w:type="lines" w:linePitch="312" w:charSpace="0"/>
        </w:sectPr>
      </w:pPr>
    </w:p>
    <w:p>
      <w:pPr>
        <w:pStyle w:val="11"/>
        <w:adjustRightInd/>
        <w:jc w:val="center"/>
        <w:rPr>
          <w:rFonts w:hint="eastAsia"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法定代表人授权书</w:t>
      </w:r>
    </w:p>
    <w:p>
      <w:pPr>
        <w:spacing w:line="580" w:lineRule="exact"/>
        <w:rPr>
          <w:rFonts w:hint="eastAsia" w:ascii="Times New Roman" w:hAnsi="Times New Roman" w:eastAsia="方正小标宋_GBK"/>
          <w:b/>
          <w:color w:val="auto"/>
          <w:sz w:val="44"/>
          <w:szCs w:val="44"/>
          <w:highlight w:val="none"/>
        </w:rPr>
      </w:pPr>
    </w:p>
    <w:p>
      <w:pPr>
        <w:adjustRightInd w:val="0"/>
        <w:snapToGrid w:val="0"/>
        <w:spacing w:line="560" w:lineRule="exact"/>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本授权委托书声明：</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我</w:t>
      </w:r>
      <w:r>
        <w:rPr>
          <w:rFonts w:hint="eastAsia" w:ascii="Times New Roman" w:hAnsi="Times New Roman" w:eastAsia="华文仿宋"/>
          <w:color w:val="auto"/>
          <w:sz w:val="28"/>
          <w:szCs w:val="32"/>
          <w:highlight w:val="none"/>
          <w:u w:val="single"/>
        </w:rPr>
        <w:t>（姓名）</w:t>
      </w:r>
      <w:r>
        <w:rPr>
          <w:rFonts w:hint="eastAsia" w:ascii="Times New Roman" w:hAnsi="Times New Roman" w:eastAsia="华文仿宋"/>
          <w:color w:val="auto"/>
          <w:sz w:val="28"/>
          <w:szCs w:val="32"/>
          <w:highlight w:val="none"/>
        </w:rPr>
        <w:t>系</w:t>
      </w:r>
      <w:r>
        <w:rPr>
          <w:rFonts w:hint="eastAsia" w:ascii="Times New Roman" w:hAnsi="Times New Roman" w:eastAsia="华文仿宋"/>
          <w:color w:val="auto"/>
          <w:sz w:val="28"/>
          <w:szCs w:val="32"/>
          <w:highlight w:val="none"/>
          <w:u w:val="single"/>
        </w:rPr>
        <w:t>（比选申请人）</w:t>
      </w:r>
      <w:r>
        <w:rPr>
          <w:rFonts w:hint="eastAsia" w:ascii="Times New Roman" w:hAnsi="Times New Roman" w:eastAsia="华文仿宋"/>
          <w:color w:val="auto"/>
          <w:sz w:val="28"/>
          <w:szCs w:val="32"/>
          <w:highlight w:val="none"/>
        </w:rPr>
        <w:t>的法定代表人，现授权</w:t>
      </w:r>
      <w:r>
        <w:rPr>
          <w:rFonts w:hint="eastAsia" w:ascii="Times New Roman" w:hAnsi="Times New Roman" w:eastAsia="华文仿宋"/>
          <w:color w:val="auto"/>
          <w:sz w:val="28"/>
          <w:szCs w:val="32"/>
          <w:highlight w:val="none"/>
          <w:u w:val="single"/>
        </w:rPr>
        <w:t xml:space="preserve">（姓名）  </w:t>
      </w:r>
      <w:r>
        <w:rPr>
          <w:rFonts w:hint="eastAsia" w:ascii="Times New Roman" w:hAnsi="Times New Roman" w:eastAsia="华文仿宋"/>
          <w:color w:val="auto"/>
          <w:sz w:val="28"/>
          <w:szCs w:val="32"/>
          <w:highlight w:val="none"/>
        </w:rPr>
        <w:t>为我公司委托代理人，以本公司的名义参与</w:t>
      </w:r>
      <w:r>
        <w:rPr>
          <w:rFonts w:hint="eastAsia" w:ascii="Times New Roman" w:hAnsi="Times New Roman" w:eastAsia="华文仿宋"/>
          <w:color w:val="auto"/>
          <w:sz w:val="28"/>
          <w:szCs w:val="32"/>
          <w:highlight w:val="none"/>
          <w:u w:val="single"/>
        </w:rPr>
        <w:t>（比选人）</w:t>
      </w:r>
      <w:r>
        <w:rPr>
          <w:rFonts w:hint="eastAsia" w:ascii="Times New Roman" w:hAnsi="Times New Roman" w:eastAsia="华文仿宋"/>
          <w:color w:val="auto"/>
          <w:sz w:val="28"/>
          <w:szCs w:val="32"/>
          <w:highlight w:val="none"/>
        </w:rPr>
        <w:t>的</w:t>
      </w:r>
      <w:r>
        <w:rPr>
          <w:rFonts w:hint="eastAsia" w:ascii="Times New Roman" w:hAnsi="Times New Roman" w:eastAsia="华文仿宋"/>
          <w:color w:val="auto"/>
          <w:sz w:val="28"/>
          <w:szCs w:val="32"/>
          <w:highlight w:val="none"/>
          <w:u w:val="single"/>
        </w:rPr>
        <w:t>（项目名称）</w:t>
      </w:r>
      <w:r>
        <w:rPr>
          <w:rFonts w:hint="eastAsia" w:ascii="Times New Roman" w:hAnsi="Times New Roman" w:eastAsia="华文仿宋"/>
          <w:color w:val="auto"/>
          <w:sz w:val="28"/>
          <w:szCs w:val="32"/>
          <w:highlight w:val="none"/>
        </w:rPr>
        <w:t>的比选活动。委托代理人在提交的系列文件和与之相关的一切事务，我及我公司均予以承认并全部承担其所产生的权利和义务。</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委托代理人无转委托权。特此委托。</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授权人（法定代表人）：</w:t>
      </w:r>
      <w:r>
        <w:rPr>
          <w:rFonts w:hint="eastAsia" w:ascii="Times New Roman" w:hAnsi="Times New Roman" w:eastAsia="华文仿宋"/>
          <w:color w:val="auto"/>
          <w:sz w:val="28"/>
          <w:szCs w:val="32"/>
          <w:highlight w:val="none"/>
          <w:u w:val="single"/>
        </w:rPr>
        <w:t>（签字）</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授权人（法定代表人）身份证号码：</w:t>
      </w:r>
      <w:r>
        <w:rPr>
          <w:rFonts w:hint="eastAsia" w:ascii="Times New Roman" w:hAnsi="Times New Roman" w:eastAsia="华文仿宋"/>
          <w:color w:val="auto"/>
          <w:sz w:val="28"/>
          <w:szCs w:val="32"/>
          <w:highlight w:val="none"/>
          <w:u w:val="single"/>
        </w:rPr>
        <w:t xml:space="preserve">           </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委托代理人：</w:t>
      </w:r>
      <w:r>
        <w:rPr>
          <w:rFonts w:hint="eastAsia" w:ascii="Times New Roman" w:hAnsi="Times New Roman" w:eastAsia="华文仿宋"/>
          <w:color w:val="auto"/>
          <w:sz w:val="28"/>
          <w:szCs w:val="32"/>
          <w:highlight w:val="none"/>
          <w:u w:val="single"/>
        </w:rPr>
        <w:t>（签字）</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委托代理人身份证号码：</w:t>
      </w:r>
      <w:r>
        <w:rPr>
          <w:rFonts w:hint="eastAsia" w:ascii="Times New Roman" w:hAnsi="Times New Roman" w:eastAsia="华文仿宋"/>
          <w:color w:val="auto"/>
          <w:sz w:val="28"/>
          <w:szCs w:val="32"/>
          <w:highlight w:val="none"/>
          <w:u w:val="single"/>
        </w:rPr>
        <w:t xml:space="preserve">            </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u w:val="single"/>
        </w:rPr>
      </w:pPr>
      <w:r>
        <w:rPr>
          <w:rFonts w:hint="eastAsia" w:ascii="Times New Roman" w:hAnsi="Times New Roman" w:eastAsia="华文仿宋"/>
          <w:color w:val="auto"/>
          <w:sz w:val="28"/>
          <w:szCs w:val="32"/>
          <w:highlight w:val="none"/>
        </w:rPr>
        <w:t>委托代理人联系方式（手机）：</w:t>
      </w:r>
      <w:r>
        <w:rPr>
          <w:rFonts w:hint="eastAsia" w:ascii="Times New Roman" w:hAnsi="Times New Roman" w:eastAsia="华文仿宋"/>
          <w:color w:val="auto"/>
          <w:sz w:val="28"/>
          <w:szCs w:val="32"/>
          <w:highlight w:val="none"/>
          <w:u w:val="single"/>
        </w:rPr>
        <w:t xml:space="preserve">           </w:t>
      </w:r>
    </w:p>
    <w:p>
      <w:pPr>
        <w:adjustRightInd w:val="0"/>
        <w:snapToGrid w:val="0"/>
        <w:spacing w:line="560" w:lineRule="exact"/>
        <w:rPr>
          <w:rFonts w:hint="eastAsia" w:ascii="Times New Roman" w:hAnsi="Times New Roman" w:eastAsia="方正仿宋_GBK"/>
          <w:color w:val="auto"/>
          <w:sz w:val="28"/>
          <w:szCs w:val="32"/>
          <w:highlight w:val="none"/>
        </w:rPr>
      </w:pPr>
    </w:p>
    <w:p>
      <w:pPr>
        <w:adjustRightInd w:val="0"/>
        <w:snapToGrid w:val="0"/>
        <w:spacing w:line="560" w:lineRule="exact"/>
        <w:rPr>
          <w:rFonts w:hint="eastAsia" w:ascii="Times New Roman" w:hAnsi="Times New Roman" w:eastAsia="华文仿宋"/>
          <w:color w:val="auto"/>
          <w:sz w:val="28"/>
          <w:szCs w:val="32"/>
          <w:highlight w:val="none"/>
        </w:rPr>
      </w:pPr>
      <w:r>
        <w:rPr>
          <w:rFonts w:hint="eastAsia" w:ascii="Times New Roman" w:hAnsi="Times New Roman" w:eastAsia="方正仿宋_GBK"/>
          <w:color w:val="auto"/>
          <w:sz w:val="28"/>
          <w:szCs w:val="32"/>
          <w:highlight w:val="none"/>
        </w:rPr>
        <w:t xml:space="preserve">                      </w:t>
      </w:r>
      <w:r>
        <w:rPr>
          <w:rFonts w:hint="eastAsia" w:ascii="Times New Roman" w:hAnsi="Times New Roman" w:eastAsia="华文仿宋"/>
          <w:color w:val="auto"/>
          <w:sz w:val="28"/>
          <w:szCs w:val="32"/>
          <w:highlight w:val="none"/>
        </w:rPr>
        <w:t xml:space="preserve"> 比选申请人：（全称并加盖公章）</w:t>
      </w:r>
    </w:p>
    <w:p>
      <w:pPr>
        <w:adjustRightInd w:val="0"/>
        <w:snapToGrid w:val="0"/>
        <w:spacing w:line="560" w:lineRule="exact"/>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 xml:space="preserve">                               年   月   日</w:t>
      </w:r>
    </w:p>
    <w:p>
      <w:pPr>
        <w:adjustRightInd w:val="0"/>
        <w:snapToGrid w:val="0"/>
        <w:spacing w:line="560" w:lineRule="exact"/>
        <w:rPr>
          <w:rFonts w:hint="eastAsia" w:ascii="Times New Roman" w:hAnsi="Times New Roman" w:eastAsia="方正仿宋_GBK"/>
          <w:color w:val="auto"/>
          <w:sz w:val="28"/>
          <w:szCs w:val="32"/>
          <w:highlight w:val="none"/>
        </w:rPr>
      </w:pPr>
    </w:p>
    <w:p>
      <w:pPr>
        <w:adjustRightInd w:val="0"/>
        <w:snapToGrid w:val="0"/>
        <w:spacing w:line="560" w:lineRule="exact"/>
        <w:rPr>
          <w:rFonts w:hint="eastAsia" w:ascii="Times New Roman" w:hAnsi="Times New Roman" w:eastAsia="华文仿宋"/>
          <w:color w:val="auto"/>
          <w:sz w:val="24"/>
          <w:szCs w:val="32"/>
          <w:highlight w:val="none"/>
        </w:rPr>
      </w:pPr>
      <w:r>
        <w:rPr>
          <w:rFonts w:hint="eastAsia" w:ascii="Times New Roman" w:hAnsi="Times New Roman" w:eastAsia="华文仿宋"/>
          <w:color w:val="auto"/>
          <w:sz w:val="24"/>
          <w:szCs w:val="32"/>
          <w:highlight w:val="none"/>
        </w:rPr>
        <w:t>注：附法定代表人及委托代理人身份证复印件；比选申请人的法定代表人直接参加比选活动的，不需要提供授权书。</w:t>
      </w:r>
    </w:p>
    <w:p>
      <w:pPr>
        <w:widowControl/>
        <w:jc w:val="left"/>
        <w:rPr>
          <w:rFonts w:hint="eastAsia" w:ascii="Times New Roman" w:hAnsi="Times New Roman" w:eastAsia="方正仿宋_GBK"/>
          <w:color w:val="auto"/>
          <w:sz w:val="28"/>
          <w:szCs w:val="28"/>
          <w:highlight w:val="none"/>
        </w:rPr>
      </w:pPr>
    </w:p>
    <w:p>
      <w:pPr>
        <w:widowControl/>
        <w:jc w:val="left"/>
        <w:rPr>
          <w:rFonts w:hint="eastAsia" w:ascii="Times New Roman" w:hAnsi="Times New Roman" w:eastAsia="方正仿宋_GBK"/>
          <w:color w:val="auto"/>
          <w:sz w:val="28"/>
          <w:szCs w:val="28"/>
          <w:highlight w:val="none"/>
        </w:rPr>
      </w:pPr>
    </w:p>
    <w:p>
      <w:pPr>
        <w:widowControl/>
        <w:jc w:val="left"/>
        <w:rPr>
          <w:rFonts w:hint="eastAsia" w:ascii="Times New Roman" w:hAnsi="Times New Roman" w:eastAsia="方正仿宋_GBK"/>
          <w:color w:val="auto"/>
          <w:sz w:val="28"/>
          <w:szCs w:val="28"/>
          <w:highlight w:val="none"/>
        </w:rPr>
      </w:pPr>
    </w:p>
    <w:p>
      <w:pPr>
        <w:pStyle w:val="11"/>
        <w:adjustRightInd/>
        <w:jc w:val="center"/>
        <w:rPr>
          <w:rFonts w:hint="eastAsia" w:ascii="Times New Roman" w:hAnsi="Times New Roman" w:eastAsia="黑体" w:cs="Times New Roman"/>
          <w:b/>
          <w:color w:val="auto"/>
          <w:kern w:val="2"/>
          <w:sz w:val="32"/>
          <w:szCs w:val="32"/>
          <w:highlight w:val="none"/>
        </w:rPr>
      </w:pPr>
      <w:r>
        <w:rPr>
          <w:rFonts w:ascii="Times New Roman" w:hAnsi="Times New Roman" w:eastAsia="黑体" w:cs="Times New Roman"/>
          <w:b/>
          <w:color w:val="auto"/>
          <w:kern w:val="2"/>
          <w:sz w:val="32"/>
          <w:szCs w:val="32"/>
          <w:highlight w:val="none"/>
        </w:rPr>
        <w:br w:type="page"/>
      </w:r>
      <w:r>
        <w:rPr>
          <w:rFonts w:hint="eastAsia" w:ascii="Times New Roman" w:hAnsi="Times New Roman" w:eastAsia="黑体" w:cs="Times New Roman"/>
          <w:b/>
          <w:color w:val="auto"/>
          <w:kern w:val="2"/>
          <w:sz w:val="32"/>
          <w:szCs w:val="32"/>
          <w:highlight w:val="none"/>
        </w:rPr>
        <w:t>无不良记录声明</w:t>
      </w:r>
    </w:p>
    <w:p>
      <w:pPr>
        <w:spacing w:line="580" w:lineRule="exact"/>
        <w:jc w:val="center"/>
        <w:rPr>
          <w:rFonts w:hint="eastAsia" w:ascii="Times New Roman" w:hAnsi="Times New Roman" w:eastAsia="方正小标宋_GBK"/>
          <w:b/>
          <w:color w:val="auto"/>
          <w:sz w:val="44"/>
          <w:szCs w:val="44"/>
          <w:highlight w:val="none"/>
        </w:rPr>
      </w:pP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我公司保证在截止投标日近三年内无违法违纪行为，无不良行为记录，信誉良好。如在比选过程中发现有重大违法违纪记录，自愿放弃中标资格，并承担相应后果。</w:t>
      </w: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p>
    <w:p>
      <w:pPr>
        <w:adjustRightInd w:val="0"/>
        <w:snapToGrid w:val="0"/>
        <w:spacing w:line="560" w:lineRule="exact"/>
        <w:jc w:val="center"/>
        <w:rPr>
          <w:rFonts w:hint="eastAsia" w:ascii="Times New Roman" w:hAnsi="Times New Roman" w:eastAsia="华文仿宋"/>
          <w:color w:val="auto"/>
          <w:sz w:val="28"/>
          <w:szCs w:val="32"/>
          <w:highlight w:val="none"/>
        </w:rPr>
      </w:pPr>
    </w:p>
    <w:p>
      <w:pPr>
        <w:adjustRightInd w:val="0"/>
        <w:snapToGrid w:val="0"/>
        <w:spacing w:line="560" w:lineRule="exact"/>
        <w:ind w:firstLine="3360" w:firstLineChars="1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比选申请人：（全称并加盖公章）</w:t>
      </w:r>
    </w:p>
    <w:p>
      <w:pPr>
        <w:adjustRightInd w:val="0"/>
        <w:snapToGrid w:val="0"/>
        <w:spacing w:line="560" w:lineRule="exact"/>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 xml:space="preserve">                               年   月   日</w:t>
      </w:r>
    </w:p>
    <w:p>
      <w:pPr>
        <w:spacing w:line="580" w:lineRule="exact"/>
        <w:jc w:val="center"/>
        <w:rPr>
          <w:rFonts w:hint="eastAsia" w:ascii="Times New Roman" w:hAnsi="Times New Roman" w:eastAsia="方正小标宋_GBK"/>
          <w:b/>
          <w:color w:val="auto"/>
          <w:sz w:val="44"/>
          <w:szCs w:val="44"/>
          <w:highlight w:val="none"/>
        </w:rPr>
      </w:pPr>
    </w:p>
    <w:p>
      <w:pPr>
        <w:spacing w:line="580" w:lineRule="exact"/>
        <w:jc w:val="center"/>
        <w:rPr>
          <w:rFonts w:hint="eastAsia" w:ascii="Times New Roman" w:hAnsi="Times New Roman" w:eastAsia="方正小标宋_GBK"/>
          <w:b/>
          <w:color w:val="auto"/>
          <w:sz w:val="44"/>
          <w:szCs w:val="44"/>
          <w:highlight w:val="none"/>
        </w:rPr>
      </w:pPr>
    </w:p>
    <w:p>
      <w:pPr>
        <w:spacing w:line="580" w:lineRule="exact"/>
        <w:jc w:val="center"/>
        <w:rPr>
          <w:rFonts w:hint="eastAsia" w:ascii="Times New Roman" w:hAnsi="Times New Roman" w:eastAsia="方正小标宋_GBK"/>
          <w:b/>
          <w:color w:val="auto"/>
          <w:sz w:val="44"/>
          <w:szCs w:val="44"/>
          <w:highlight w:val="none"/>
        </w:rPr>
        <w:sectPr>
          <w:pgSz w:w="11906" w:h="16838"/>
          <w:pgMar w:top="1440" w:right="1800" w:bottom="1440" w:left="1800" w:header="851" w:footer="992" w:gutter="0"/>
          <w:cols w:space="720" w:num="1"/>
          <w:docGrid w:type="lines" w:linePitch="312" w:charSpace="0"/>
        </w:sectPr>
      </w:pPr>
    </w:p>
    <w:p>
      <w:pPr>
        <w:pStyle w:val="11"/>
        <w:adjustRightInd/>
        <w:jc w:val="center"/>
        <w:rPr>
          <w:rFonts w:hint="eastAsia"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一、比选申请人基本情况</w:t>
      </w:r>
    </w:p>
    <w:p>
      <w:pPr>
        <w:spacing w:line="680" w:lineRule="exact"/>
        <w:rPr>
          <w:rFonts w:hint="eastAsia" w:ascii="Times New Roman" w:hAnsi="Times New Roman" w:eastAsia="仿宋_GB2312"/>
          <w:color w:val="auto"/>
          <w:sz w:val="32"/>
          <w:szCs w:val="22"/>
          <w:highlight w:val="none"/>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619"/>
        <w:gridCol w:w="1981"/>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企业名称</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详细地址</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法定代表人</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组织机构代码</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资格类别及等级</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证书编号</w:t>
            </w:r>
          </w:p>
        </w:tc>
        <w:tc>
          <w:tcPr>
            <w:tcW w:w="589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发证机关</w:t>
            </w:r>
          </w:p>
        </w:tc>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有效期</w:t>
            </w:r>
          </w:p>
        </w:tc>
        <w:tc>
          <w:tcPr>
            <w:tcW w:w="229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本项目负责人</w:t>
            </w:r>
          </w:p>
        </w:tc>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联系电话</w:t>
            </w:r>
          </w:p>
        </w:tc>
        <w:tc>
          <w:tcPr>
            <w:tcW w:w="229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3"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单位简介</w:t>
            </w:r>
          </w:p>
        </w:tc>
        <w:tc>
          <w:tcPr>
            <w:tcW w:w="5894" w:type="dxa"/>
            <w:gridSpan w:val="3"/>
            <w:tcBorders>
              <w:top w:val="single" w:color="auto" w:sz="4" w:space="0"/>
              <w:left w:val="single" w:color="auto" w:sz="4" w:space="0"/>
              <w:bottom w:val="single" w:color="auto" w:sz="4" w:space="0"/>
              <w:right w:val="single" w:color="auto" w:sz="4" w:space="0"/>
            </w:tcBorders>
            <w:vAlign w:val="top"/>
          </w:tcPr>
          <w:p>
            <w:pPr>
              <w:spacing w:line="680" w:lineRule="exact"/>
              <w:rPr>
                <w:rFonts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可附页。</w:t>
            </w:r>
          </w:p>
        </w:tc>
      </w:tr>
    </w:tbl>
    <w:p>
      <w:pPr>
        <w:spacing w:line="580" w:lineRule="exact"/>
        <w:rPr>
          <w:rFonts w:ascii="Times New Roman" w:hAnsi="Times New Roman" w:eastAsia="华文仿宋"/>
          <w:color w:val="auto"/>
          <w:sz w:val="24"/>
          <w:szCs w:val="32"/>
          <w:highlight w:val="none"/>
        </w:rPr>
      </w:pPr>
      <w:r>
        <w:rPr>
          <w:rFonts w:hint="eastAsia" w:ascii="Times New Roman" w:hAnsi="Times New Roman" w:eastAsia="华文仿宋"/>
          <w:color w:val="auto"/>
          <w:sz w:val="24"/>
          <w:szCs w:val="32"/>
          <w:highlight w:val="none"/>
        </w:rPr>
        <w:t>注：在本页后应附企业法人营业执照副本和资格证书副本复印件</w:t>
      </w:r>
    </w:p>
    <w:p>
      <w:pPr>
        <w:widowControl/>
        <w:jc w:val="left"/>
        <w:rPr>
          <w:rFonts w:ascii="Times New Roman" w:hAnsi="Times New Roman" w:eastAsia="方正仿宋_GBK"/>
          <w:color w:val="auto"/>
          <w:sz w:val="28"/>
          <w:szCs w:val="28"/>
          <w:highlight w:val="none"/>
        </w:rPr>
        <w:sectPr>
          <w:pgSz w:w="11906" w:h="16838"/>
          <w:pgMar w:top="1440" w:right="1800" w:bottom="1440" w:left="1800" w:header="851" w:footer="992" w:gutter="0"/>
          <w:cols w:space="720" w:num="1"/>
          <w:docGrid w:type="lines" w:linePitch="312" w:charSpace="0"/>
        </w:sectPr>
      </w:pPr>
    </w:p>
    <w:p>
      <w:pPr>
        <w:pStyle w:val="11"/>
        <w:adjustRightInd/>
        <w:jc w:val="center"/>
        <w:rPr>
          <w:rFonts w:hint="eastAsia"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二、技术方案</w:t>
      </w:r>
    </w:p>
    <w:p>
      <w:pPr>
        <w:spacing w:line="580" w:lineRule="exact"/>
        <w:ind w:firstLine="640" w:firstLineChars="200"/>
        <w:rPr>
          <w:rFonts w:hint="eastAsia" w:ascii="Times New Roman" w:hAnsi="Times New Roman" w:eastAsia="方正仿宋_GBK"/>
          <w:color w:val="auto"/>
          <w:sz w:val="32"/>
          <w:szCs w:val="32"/>
          <w:highlight w:val="none"/>
        </w:rPr>
      </w:pPr>
    </w:p>
    <w:p>
      <w:pPr>
        <w:adjustRightInd w:val="0"/>
        <w:snapToGrid w:val="0"/>
        <w:spacing w:line="560" w:lineRule="exact"/>
        <w:ind w:firstLine="560" w:firstLineChars="200"/>
        <w:rPr>
          <w:rFonts w:hint="eastAsia" w:ascii="Times New Roman" w:hAnsi="Times New Roman" w:eastAsia="华文仿宋"/>
          <w:color w:val="auto"/>
          <w:sz w:val="28"/>
          <w:szCs w:val="32"/>
          <w:highlight w:val="none"/>
        </w:rPr>
      </w:pPr>
      <w:r>
        <w:rPr>
          <w:rFonts w:hint="eastAsia" w:ascii="Times New Roman" w:hAnsi="Times New Roman" w:eastAsia="华文仿宋"/>
          <w:color w:val="auto"/>
          <w:sz w:val="28"/>
          <w:szCs w:val="32"/>
          <w:highlight w:val="none"/>
        </w:rPr>
        <w:t>一是文字说明比选申请人对承担本项目的认识理解、工作目标、拟采取的技术路线、承担本项目的优势条件、人员保障、组织措施、进度计划、资料清单等。二是提交编制大纲。</w:t>
      </w:r>
    </w:p>
    <w:p>
      <w:pPr>
        <w:spacing w:line="580" w:lineRule="exact"/>
        <w:ind w:firstLine="883" w:firstLineChars="200"/>
        <w:jc w:val="center"/>
        <w:rPr>
          <w:rFonts w:hint="eastAsia" w:ascii="Times New Roman" w:hAnsi="Times New Roman" w:eastAsia="方正小标宋_GBK"/>
          <w:b/>
          <w:color w:val="auto"/>
          <w:sz w:val="44"/>
          <w:szCs w:val="44"/>
          <w:highlight w:val="none"/>
        </w:rPr>
      </w:pPr>
    </w:p>
    <w:p>
      <w:pPr>
        <w:widowControl/>
        <w:jc w:val="left"/>
        <w:rPr>
          <w:rFonts w:ascii="Times New Roman" w:hAnsi="Times New Roman" w:eastAsia="方正小标宋_GBK"/>
          <w:b/>
          <w:color w:val="auto"/>
          <w:sz w:val="44"/>
          <w:szCs w:val="44"/>
          <w:highlight w:val="none"/>
        </w:rPr>
        <w:sectPr>
          <w:pgSz w:w="11906" w:h="16838"/>
          <w:pgMar w:top="1440" w:right="1800" w:bottom="1440" w:left="1800" w:header="851" w:footer="992" w:gutter="0"/>
          <w:cols w:space="720" w:num="1"/>
          <w:docGrid w:type="lines" w:linePitch="312" w:charSpace="0"/>
        </w:sectPr>
      </w:pPr>
    </w:p>
    <w:p>
      <w:pPr>
        <w:pStyle w:val="11"/>
        <w:adjustRightInd/>
        <w:spacing w:line="500" w:lineRule="exact"/>
        <w:jc w:val="center"/>
        <w:rPr>
          <w:rFonts w:ascii="Times New Roman" w:hAnsi="Times New Roman" w:eastAsia="黑体" w:cs="Times New Roman"/>
          <w:b/>
          <w:color w:val="auto"/>
          <w:kern w:val="2"/>
          <w:sz w:val="32"/>
          <w:szCs w:val="32"/>
          <w:highlight w:val="none"/>
        </w:rPr>
      </w:pPr>
      <w:r>
        <w:rPr>
          <w:rFonts w:hint="eastAsia" w:ascii="Times New Roman" w:hAnsi="Times New Roman" w:eastAsia="黑体" w:cs="Times New Roman"/>
          <w:b/>
          <w:color w:val="auto"/>
          <w:kern w:val="2"/>
          <w:sz w:val="32"/>
          <w:szCs w:val="32"/>
          <w:highlight w:val="none"/>
        </w:rPr>
        <w:t>三、竞标函</w:t>
      </w:r>
    </w:p>
    <w:p>
      <w:pPr>
        <w:adjustRightInd w:val="0"/>
        <w:spacing w:line="500" w:lineRule="exact"/>
        <w:rPr>
          <w:rFonts w:hint="eastAsia" w:ascii="Times New Roman" w:hAnsi="Times New Roman" w:eastAsia="华文仿宋"/>
          <w:color w:val="auto"/>
          <w:sz w:val="28"/>
          <w:szCs w:val="28"/>
          <w:highlight w:val="none"/>
        </w:rPr>
      </w:pPr>
      <w:r>
        <w:rPr>
          <w:rFonts w:hint="eastAsia" w:ascii="Times New Roman" w:hAnsi="Times New Roman" w:eastAsia="华文仿宋"/>
          <w:color w:val="auto"/>
          <w:sz w:val="28"/>
          <w:szCs w:val="28"/>
          <w:highlight w:val="none"/>
        </w:rPr>
        <w:t>致：</w:t>
      </w:r>
      <w:r>
        <w:rPr>
          <w:rFonts w:hint="eastAsia" w:ascii="Times New Roman" w:hAnsi="Times New Roman" w:eastAsia="华文仿宋"/>
          <w:color w:val="auto"/>
          <w:sz w:val="28"/>
          <w:szCs w:val="28"/>
          <w:highlight w:val="none"/>
          <w:u w:val="single"/>
        </w:rPr>
        <w:t>重庆市发展和改革委员会</w:t>
      </w:r>
    </w:p>
    <w:p>
      <w:pPr>
        <w:adjustRightInd w:val="0"/>
        <w:spacing w:line="500" w:lineRule="exact"/>
        <w:ind w:firstLine="600"/>
        <w:textAlignment w:val="baseline"/>
        <w:rPr>
          <w:rFonts w:hint="eastAsia" w:ascii="Times New Roman" w:hAnsi="Times New Roman" w:eastAsia="华文仿宋"/>
          <w:color w:val="auto"/>
          <w:sz w:val="28"/>
          <w:szCs w:val="28"/>
          <w:highlight w:val="none"/>
        </w:rPr>
      </w:pPr>
      <w:r>
        <w:rPr>
          <w:rFonts w:hint="eastAsia" w:ascii="Times New Roman" w:hAnsi="Times New Roman" w:eastAsia="华文仿宋"/>
          <w:color w:val="auto"/>
          <w:sz w:val="28"/>
          <w:szCs w:val="28"/>
          <w:highlight w:val="none"/>
        </w:rPr>
        <w:t>我们收到</w:t>
      </w:r>
      <w:r>
        <w:rPr>
          <w:rFonts w:ascii="Times New Roman" w:hAnsi="Times New Roman" w:eastAsia="华文仿宋"/>
          <w:color w:val="auto"/>
          <w:sz w:val="28"/>
          <w:szCs w:val="28"/>
          <w:highlight w:val="none"/>
        </w:rPr>
        <w:t>《</w:t>
      </w:r>
      <w:r>
        <w:rPr>
          <w:rFonts w:hint="eastAsia" w:ascii="Times New Roman" w:hAnsi="Times New Roman" w:eastAsia="华文仿宋"/>
          <w:color w:val="auto"/>
          <w:sz w:val="28"/>
          <w:szCs w:val="28"/>
          <w:highlight w:val="none"/>
        </w:rPr>
        <w:t>***</w:t>
      </w:r>
      <w:r>
        <w:rPr>
          <w:rFonts w:ascii="Times New Roman" w:hAnsi="Times New Roman" w:eastAsia="华文仿宋"/>
          <w:color w:val="auto"/>
          <w:sz w:val="28"/>
          <w:szCs w:val="28"/>
          <w:highlight w:val="none"/>
        </w:rPr>
        <w:t>》</w:t>
      </w:r>
      <w:r>
        <w:rPr>
          <w:rFonts w:hint="eastAsia" w:ascii="Times New Roman" w:hAnsi="Times New Roman" w:eastAsia="华文仿宋"/>
          <w:color w:val="auto"/>
          <w:sz w:val="28"/>
          <w:szCs w:val="28"/>
          <w:highlight w:val="none"/>
        </w:rPr>
        <w:t xml:space="preserve">编制单位比选文件，经详细研究，我们决定参加该项目的竞标。遵照国家招标、采购等相关法律法规的规定，经认真、全面阅读并充分理解比选文件等有关文件全部内容后，据此函，签字代表宣布同意如下： </w:t>
      </w:r>
    </w:p>
    <w:p>
      <w:pPr>
        <w:adjustRightInd w:val="0"/>
        <w:spacing w:line="500" w:lineRule="exact"/>
        <w:ind w:firstLine="600"/>
        <w:textAlignment w:val="baseline"/>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1、我方愿按人民币（大写）</w:t>
      </w:r>
      <w:r>
        <w:rPr>
          <w:rFonts w:ascii="Times New Roman" w:hAnsi="Times New Roman" w:eastAsia="华文仿宋"/>
          <w:color w:val="auto"/>
          <w:sz w:val="28"/>
          <w:szCs w:val="28"/>
          <w:highlight w:val="none"/>
          <w:u w:val="single"/>
        </w:rPr>
        <w:t xml:space="preserve">                </w:t>
      </w:r>
      <w:r>
        <w:rPr>
          <w:rFonts w:ascii="Times New Roman" w:hAnsi="Times New Roman" w:eastAsia="华文仿宋"/>
          <w:color w:val="auto"/>
          <w:sz w:val="28"/>
          <w:szCs w:val="28"/>
          <w:highlight w:val="none"/>
        </w:rPr>
        <w:t>元（￥          元）的总价，或根据本项目比选文件算术修正核实后确定的另一金额，按本项目比选文件及合同约定比选范围和委托工作内容，承接本项目的编制工作。</w:t>
      </w:r>
    </w:p>
    <w:p>
      <w:pPr>
        <w:adjustRightInd w:val="0"/>
        <w:spacing w:line="500" w:lineRule="exact"/>
        <w:ind w:firstLine="600"/>
        <w:textAlignment w:val="baseline"/>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2、竞标文件中所有关于我方资格的文件、证明、陈述均是真实的、准确的。若有违背，我方承担由此而产生的一切后果。</w:t>
      </w:r>
    </w:p>
    <w:p>
      <w:pPr>
        <w:adjustRightInd w:val="0"/>
        <w:spacing w:line="500" w:lineRule="exact"/>
        <w:ind w:firstLine="600"/>
        <w:textAlignment w:val="baseline"/>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3、我方已详细审查全部“比选文件”，包括修改文件（如有的话）以及全部参考资料和有关附件。我们完全理解并同意放弃对这方面有不明及误解的权利。同时也理解，你单位不负担我们的任何参选费用。</w:t>
      </w:r>
    </w:p>
    <w:p>
      <w:pPr>
        <w:adjustRightInd w:val="0"/>
        <w:spacing w:line="500" w:lineRule="exact"/>
        <w:ind w:firstLine="686" w:firstLineChars="245"/>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4、我方同意所提交的竞标文件在比选文件规定的报价有效期内有效，在此期间内如果中选，我方将受此约束。</w:t>
      </w:r>
    </w:p>
    <w:p>
      <w:pPr>
        <w:adjustRightInd w:val="0"/>
        <w:spacing w:line="500" w:lineRule="exact"/>
        <w:ind w:firstLine="700" w:firstLineChars="250"/>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5、我方已了解：上述报价所针对的范围是《</w:t>
      </w:r>
      <w:r>
        <w:rPr>
          <w:rFonts w:hint="eastAsia" w:ascii="Times New Roman" w:hAnsi="Times New Roman" w:eastAsia="华文仿宋"/>
          <w:color w:val="auto"/>
          <w:sz w:val="28"/>
          <w:szCs w:val="28"/>
          <w:highlight w:val="none"/>
        </w:rPr>
        <w:t>***</w:t>
      </w:r>
      <w:r>
        <w:rPr>
          <w:rFonts w:ascii="Times New Roman" w:hAnsi="Times New Roman" w:eastAsia="华文仿宋"/>
          <w:color w:val="auto"/>
          <w:sz w:val="28"/>
          <w:szCs w:val="28"/>
          <w:highlight w:val="none"/>
        </w:rPr>
        <w:t>》所委托的全部工作内容。除上述咨询服务费用以外，你方不再另行支付任何费用。</w:t>
      </w:r>
    </w:p>
    <w:p>
      <w:pPr>
        <w:adjustRightInd w:val="0"/>
        <w:spacing w:line="500" w:lineRule="exact"/>
        <w:ind w:firstLine="437"/>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竞标人：                                     （盖章）</w:t>
      </w:r>
    </w:p>
    <w:p>
      <w:pPr>
        <w:suppressAutoHyphens/>
        <w:adjustRightInd w:val="0"/>
        <w:spacing w:line="500" w:lineRule="exact"/>
        <w:ind w:firstLine="437"/>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法定代表人：                           （签字或盖章）</w:t>
      </w:r>
    </w:p>
    <w:p>
      <w:pPr>
        <w:adjustRightInd w:val="0"/>
        <w:spacing w:line="500" w:lineRule="exact"/>
        <w:ind w:firstLine="437"/>
        <w:rPr>
          <w:rFonts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单位地址：</w:t>
      </w:r>
    </w:p>
    <w:p>
      <w:pPr>
        <w:adjustRightInd w:val="0"/>
        <w:spacing w:line="500" w:lineRule="exact"/>
        <w:ind w:firstLine="437"/>
        <w:rPr>
          <w:rFonts w:hint="eastAsia" w:ascii="Times New Roman" w:hAnsi="Times New Roman" w:eastAsia="华文仿宋"/>
          <w:color w:val="auto"/>
          <w:sz w:val="28"/>
          <w:szCs w:val="28"/>
          <w:highlight w:val="none"/>
        </w:rPr>
      </w:pPr>
      <w:r>
        <w:rPr>
          <w:rFonts w:ascii="Times New Roman" w:hAnsi="Times New Roman" w:eastAsia="华文仿宋"/>
          <w:color w:val="auto"/>
          <w:sz w:val="28"/>
          <w:szCs w:val="28"/>
          <w:highlight w:val="none"/>
        </w:rPr>
        <w:t xml:space="preserve">电话：           </w:t>
      </w:r>
      <w:r>
        <w:rPr>
          <w:rFonts w:hint="eastAsia" w:ascii="Times New Roman" w:hAnsi="Times New Roman" w:eastAsia="华文仿宋"/>
          <w:color w:val="auto"/>
          <w:sz w:val="28"/>
          <w:szCs w:val="28"/>
          <w:highlight w:val="none"/>
        </w:rPr>
        <w:t xml:space="preserve">           传真：</w:t>
      </w:r>
    </w:p>
    <w:p>
      <w:pPr>
        <w:adjustRightInd w:val="0"/>
        <w:spacing w:line="500" w:lineRule="exact"/>
        <w:ind w:left="4626" w:leftChars="2203"/>
        <w:rPr>
          <w:rFonts w:hint="eastAsia" w:ascii="Times New Roman" w:hAnsi="Times New Roman" w:eastAsia="华文仿宋"/>
          <w:color w:val="auto"/>
          <w:sz w:val="28"/>
          <w:szCs w:val="28"/>
          <w:highlight w:val="none"/>
        </w:rPr>
      </w:pPr>
      <w:r>
        <w:rPr>
          <w:rFonts w:hint="eastAsia" w:ascii="Times New Roman" w:hAnsi="Times New Roman" w:eastAsia="华文仿宋"/>
          <w:color w:val="auto"/>
          <w:sz w:val="28"/>
          <w:szCs w:val="28"/>
          <w:highlight w:val="none"/>
        </w:rPr>
        <w:t>日    期：    年   月    日</w:t>
      </w:r>
    </w:p>
    <w:p>
      <w:pPr>
        <w:adjustRightInd w:val="0"/>
        <w:spacing w:line="500" w:lineRule="exact"/>
        <w:ind w:left="4626" w:leftChars="2203"/>
        <w:rPr>
          <w:rFonts w:hint="eastAsia" w:ascii="Times New Roman" w:hAnsi="Times New Roman" w:eastAsia="华文仿宋"/>
          <w:color w:val="auto"/>
          <w:sz w:val="28"/>
          <w:szCs w:val="28"/>
          <w:highlight w:val="none"/>
        </w:rPr>
      </w:pPr>
    </w:p>
    <w:p>
      <w:pPr>
        <w:adjustRightInd/>
        <w:outlineLvl w:val="0"/>
        <w:rPr>
          <w:rFonts w:hint="eastAsia" w:ascii="Times New Roman" w:hAnsi="Times New Roman" w:eastAsia="方正黑体_GBK"/>
          <w:bCs/>
          <w:color w:val="auto"/>
          <w:sz w:val="32"/>
          <w:szCs w:val="28"/>
          <w:highlight w:val="none"/>
        </w:rPr>
      </w:pPr>
      <w:r>
        <w:rPr>
          <w:rFonts w:hint="eastAsia" w:ascii="Times New Roman" w:hAnsi="Times New Roman" w:eastAsia="方正黑体_GBK"/>
          <w:bCs/>
          <w:color w:val="auto"/>
          <w:sz w:val="32"/>
          <w:szCs w:val="28"/>
          <w:highlight w:val="none"/>
        </w:rP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黑体_GBK" w:cs="方正黑体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shd w:val="clear" w:color="auto" w:fill="FFFFFF"/>
          <w:lang w:val="en-US" w:eastAsia="zh-CN"/>
          <w14:textFill>
            <w14:solidFill>
              <w14:schemeClr w14:val="tx1"/>
            </w14:solidFill>
          </w14:textFill>
        </w:rPr>
        <w:t>四、项目团队情况简介表</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478"/>
        <w:gridCol w:w="1440"/>
        <w:gridCol w:w="1545"/>
        <w:gridCol w:w="136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spacing w:line="580" w:lineRule="exact"/>
              <w:rPr>
                <w:rFonts w:hint="eastAsia" w:ascii="Times New Roman" w:hAnsi="Times New Roman" w:eastAsia="方正黑体_GBK" w:cs="方正黑体_GBK"/>
                <w:color w:val="333333"/>
                <w:sz w:val="32"/>
                <w:szCs w:val="32"/>
                <w:shd w:val="clear" w:color="auto" w:fill="FFFFFF"/>
                <w:vertAlign w:val="baseline"/>
                <w:lang w:eastAsia="zh-CN"/>
              </w:rPr>
            </w:pPr>
            <w:r>
              <w:rPr>
                <w:rFonts w:hint="eastAsia" w:ascii="Times New Roman" w:hAnsi="Times New Roman" w:eastAsia="方正黑体_GBK" w:cs="方正黑体_GBK"/>
                <w:color w:val="333333"/>
                <w:sz w:val="32"/>
                <w:szCs w:val="32"/>
                <w:shd w:val="clear" w:color="auto" w:fill="FFFFFF"/>
                <w:vertAlign w:val="baseline"/>
                <w:lang w:eastAsia="zh-CN"/>
              </w:rPr>
              <w:t>一、研究资质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序号</w:t>
            </w:r>
          </w:p>
        </w:tc>
        <w:tc>
          <w:tcPr>
            <w:tcW w:w="3918" w:type="dxa"/>
            <w:gridSpan w:val="2"/>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资质名称</w:t>
            </w:r>
          </w:p>
        </w:tc>
        <w:tc>
          <w:tcPr>
            <w:tcW w:w="1545"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级别</w:t>
            </w:r>
          </w:p>
        </w:tc>
        <w:tc>
          <w:tcPr>
            <w:tcW w:w="1365"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获得时间</w:t>
            </w: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spacing w:line="580" w:lineRule="exact"/>
              <w:rPr>
                <w:rFonts w:hint="eastAsia" w:ascii="Times New Roman" w:hAnsi="Times New Roman" w:eastAsia="方正仿宋_GBK" w:cs="方正仿宋_GBK"/>
                <w:color w:val="333333"/>
                <w:sz w:val="24"/>
                <w:szCs w:val="24"/>
                <w:shd w:val="clear" w:color="auto" w:fill="FFFFFF"/>
                <w:vertAlign w:val="baseline"/>
                <w:lang w:val="en-US" w:eastAsia="zh-CN"/>
              </w:rPr>
            </w:pPr>
            <w:r>
              <w:rPr>
                <w:rFonts w:hint="eastAsia" w:ascii="Times New Roman" w:hAnsi="Times New Roman" w:eastAsia="方正仿宋_GBK" w:cs="方正仿宋_GBK"/>
                <w:color w:val="333333"/>
                <w:sz w:val="24"/>
                <w:szCs w:val="24"/>
                <w:shd w:val="clear" w:color="auto" w:fill="FFFFFF"/>
                <w:vertAlign w:val="baseline"/>
                <w:lang w:val="en-US" w:eastAsia="zh-CN"/>
              </w:rPr>
              <w:t>1</w:t>
            </w:r>
          </w:p>
        </w:tc>
        <w:tc>
          <w:tcPr>
            <w:tcW w:w="3918" w:type="dxa"/>
            <w:gridSpan w:val="2"/>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1545" w:type="dxa"/>
            <w:vAlign w:val="top"/>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1365" w:type="dxa"/>
            <w:vAlign w:val="top"/>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834" w:type="dxa"/>
          </w:tcPr>
          <w:p>
            <w:pPr>
              <w:spacing w:line="580" w:lineRule="exact"/>
              <w:rPr>
                <w:rFonts w:ascii="Times New Roman" w:hAnsi="Times New Roman" w:eastAsia="方正仿宋_GBK" w:cs="方正仿宋_GBK"/>
                <w:color w:val="333333"/>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8" w:type="dxa"/>
          </w:tcPr>
          <w:p>
            <w:pPr>
              <w:spacing w:line="580" w:lineRule="exact"/>
              <w:rPr>
                <w:rFonts w:hint="eastAsia" w:ascii="Times New Roman" w:hAnsi="Times New Roman" w:eastAsia="方正仿宋_GBK" w:cs="方正仿宋_GBK"/>
                <w:color w:val="333333"/>
                <w:sz w:val="24"/>
                <w:szCs w:val="24"/>
                <w:shd w:val="clear" w:color="auto" w:fill="FFFFFF"/>
                <w:vertAlign w:val="baseline"/>
                <w:lang w:val="en-US" w:eastAsia="zh-CN"/>
              </w:rPr>
            </w:pPr>
          </w:p>
        </w:tc>
        <w:tc>
          <w:tcPr>
            <w:tcW w:w="3918" w:type="dxa"/>
            <w:gridSpan w:val="2"/>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1545" w:type="dxa"/>
            <w:vAlign w:val="top"/>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1365" w:type="dxa"/>
            <w:vAlign w:val="top"/>
          </w:tcPr>
          <w:p>
            <w:pPr>
              <w:spacing w:line="580" w:lineRule="exact"/>
              <w:rPr>
                <w:rFonts w:ascii="Times New Roman" w:hAnsi="Times New Roman" w:eastAsia="方正仿宋_GBK" w:cs="方正仿宋_GBK"/>
                <w:color w:val="333333"/>
                <w:sz w:val="24"/>
                <w:szCs w:val="24"/>
                <w:shd w:val="clear" w:color="auto" w:fill="FFFFFF"/>
                <w:vertAlign w:val="baseline"/>
              </w:rPr>
            </w:pPr>
          </w:p>
        </w:tc>
        <w:tc>
          <w:tcPr>
            <w:tcW w:w="834" w:type="dxa"/>
          </w:tcPr>
          <w:p>
            <w:pPr>
              <w:spacing w:line="580" w:lineRule="exact"/>
              <w:rPr>
                <w:rFonts w:ascii="Times New Roman" w:hAnsi="Times New Roman" w:eastAsia="方正仿宋_GBK" w:cs="方正仿宋_GBK"/>
                <w:color w:val="333333"/>
                <w:sz w:val="24"/>
                <w:szCs w:val="24"/>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spacing w:line="580" w:lineRule="exact"/>
              <w:rPr>
                <w:rFonts w:ascii="Times New Roman" w:hAnsi="Times New Roman" w:eastAsia="方正仿宋_GBK" w:cs="方正仿宋_GBK"/>
                <w:color w:val="333333"/>
                <w:sz w:val="32"/>
                <w:szCs w:val="32"/>
                <w:shd w:val="clear" w:color="auto" w:fill="FFFFFF"/>
                <w:vertAlign w:val="baseline"/>
              </w:rPr>
            </w:pPr>
            <w:r>
              <w:rPr>
                <w:rFonts w:hint="eastAsia" w:ascii="Times New Roman" w:hAnsi="Times New Roman" w:eastAsia="方正黑体_GBK" w:cs="方正黑体_GBK"/>
                <w:color w:val="333333"/>
                <w:sz w:val="32"/>
                <w:szCs w:val="32"/>
                <w:shd w:val="clear" w:color="auto" w:fill="FFFFFF"/>
                <w:vertAlign w:val="baseline"/>
                <w:lang w:eastAsia="zh-CN"/>
              </w:rPr>
              <w:t>二、研究团队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序号</w:t>
            </w:r>
          </w:p>
        </w:tc>
        <w:tc>
          <w:tcPr>
            <w:tcW w:w="247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姓名</w:t>
            </w: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单位职务</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职称</w:t>
            </w: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本项目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职务</w:t>
            </w: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val="en-US" w:eastAsia="zh-CN"/>
              </w:rPr>
            </w:pPr>
            <w:r>
              <w:rPr>
                <w:rFonts w:hint="eastAsia" w:ascii="Times New Roman" w:hAnsi="Times New Roman" w:eastAsia="方正仿宋_GBK" w:cs="方正仿宋_GBK"/>
                <w:color w:val="333333"/>
                <w:sz w:val="32"/>
                <w:szCs w:val="32"/>
                <w:shd w:val="clear" w:color="auto" w:fill="FFFFFF"/>
                <w:vertAlign w:val="baseline"/>
                <w:lang w:val="en-US" w:eastAsia="zh-CN"/>
              </w:rPr>
              <w:t>1</w:t>
            </w:r>
          </w:p>
        </w:tc>
        <w:tc>
          <w:tcPr>
            <w:tcW w:w="2478"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440"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545"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365"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834"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8"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val="en-US" w:eastAsia="zh-CN"/>
              </w:rPr>
            </w:pPr>
          </w:p>
        </w:tc>
        <w:tc>
          <w:tcPr>
            <w:tcW w:w="2478"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440"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545"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1365"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c>
          <w:tcPr>
            <w:tcW w:w="834" w:type="dxa"/>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spacing w:line="580" w:lineRule="exact"/>
              <w:rPr>
                <w:rFonts w:hint="eastAsia" w:ascii="Times New Roman" w:hAnsi="Times New Roman" w:eastAsia="方正仿宋_GBK" w:cs="方正仿宋_GBK"/>
                <w:color w:val="333333"/>
                <w:sz w:val="32"/>
                <w:szCs w:val="32"/>
                <w:shd w:val="clear" w:color="auto" w:fill="FFFFFF"/>
                <w:vertAlign w:val="baseline"/>
                <w:lang w:eastAsia="zh-CN"/>
              </w:rPr>
            </w:pPr>
            <w:r>
              <w:rPr>
                <w:rFonts w:hint="eastAsia" w:ascii="Times New Roman" w:hAnsi="Times New Roman" w:eastAsia="方正黑体_GBK" w:cs="方正黑体_GBK"/>
                <w:color w:val="333333"/>
                <w:sz w:val="32"/>
                <w:szCs w:val="32"/>
                <w:shd w:val="clear" w:color="auto" w:fill="FFFFFF"/>
                <w:vertAlign w:val="baseline"/>
                <w:lang w:val="en-US" w:eastAsia="zh-CN"/>
              </w:rPr>
              <w:t>三、个人经历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val="en-US" w:eastAsia="zh-CN"/>
              </w:rPr>
            </w:pPr>
            <w:r>
              <w:rPr>
                <w:rFonts w:hint="eastAsia" w:ascii="Times New Roman" w:hAnsi="Times New Roman" w:eastAsia="方正楷体_GBK" w:cs="方正楷体_GBK"/>
                <w:color w:val="333333"/>
                <w:sz w:val="28"/>
                <w:szCs w:val="28"/>
                <w:shd w:val="clear" w:color="auto" w:fill="FFFFFF"/>
                <w:vertAlign w:val="baseline"/>
                <w:lang w:eastAsia="zh-CN"/>
              </w:rPr>
              <w:t>序号</w:t>
            </w:r>
          </w:p>
        </w:tc>
        <w:tc>
          <w:tcPr>
            <w:tcW w:w="247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项目名称</w:t>
            </w: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人员姓名</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项目担任职务</w:t>
            </w: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完稿时间</w:t>
            </w: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val="en-US" w:eastAsia="zh-CN"/>
              </w:rPr>
            </w:pPr>
            <w:r>
              <w:rPr>
                <w:rFonts w:hint="eastAsia" w:ascii="Times New Roman" w:hAnsi="Times New Roman" w:eastAsia="方正仿宋_GBK" w:cs="方正仿宋_GBK"/>
                <w:color w:val="333333"/>
                <w:sz w:val="24"/>
                <w:szCs w:val="24"/>
                <w:shd w:val="clear" w:color="auto" w:fill="FFFFFF"/>
                <w:vertAlign w:val="baseline"/>
                <w:lang w:val="en-US" w:eastAsia="zh-CN"/>
              </w:rPr>
              <w:t>1</w:t>
            </w:r>
          </w:p>
        </w:tc>
        <w:tc>
          <w:tcPr>
            <w:tcW w:w="247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54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36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834"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val="en-US" w:eastAsia="zh-CN"/>
              </w:rPr>
            </w:pPr>
          </w:p>
        </w:tc>
        <w:tc>
          <w:tcPr>
            <w:tcW w:w="247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54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36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834"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20" w:type="dxa"/>
            <w:gridSpan w:val="6"/>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r>
              <w:rPr>
                <w:rFonts w:hint="eastAsia" w:ascii="Times New Roman" w:hAnsi="Times New Roman" w:eastAsia="方正黑体_GBK" w:cs="方正黑体_GBK"/>
                <w:color w:val="333333"/>
                <w:sz w:val="32"/>
                <w:szCs w:val="32"/>
                <w:shd w:val="clear" w:color="auto" w:fill="FFFFFF"/>
                <w:vertAlign w:val="baseline"/>
                <w:lang w:val="en-US" w:eastAsia="zh-CN"/>
              </w:rPr>
              <w:t>四、研究业绩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val="en-US" w:eastAsia="zh-CN"/>
              </w:rPr>
            </w:pPr>
            <w:r>
              <w:rPr>
                <w:rFonts w:hint="eastAsia" w:ascii="Times New Roman" w:hAnsi="Times New Roman" w:eastAsia="方正楷体_GBK" w:cs="方正楷体_GBK"/>
                <w:color w:val="333333"/>
                <w:sz w:val="28"/>
                <w:szCs w:val="28"/>
                <w:shd w:val="clear" w:color="auto" w:fill="FFFFFF"/>
                <w:vertAlign w:val="baseline"/>
                <w:lang w:val="en-US" w:eastAsia="zh-CN"/>
              </w:rPr>
              <w:t>序号</w:t>
            </w:r>
          </w:p>
        </w:tc>
        <w:tc>
          <w:tcPr>
            <w:tcW w:w="247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名称</w:t>
            </w:r>
          </w:p>
        </w:tc>
        <w:tc>
          <w:tcPr>
            <w:tcW w:w="144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获得奖项</w:t>
            </w:r>
          </w:p>
        </w:tc>
        <w:tc>
          <w:tcPr>
            <w:tcW w:w="154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评审方单位名称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（级别）</w:t>
            </w:r>
          </w:p>
        </w:tc>
        <w:tc>
          <w:tcPr>
            <w:tcW w:w="136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获奖时间</w:t>
            </w:r>
          </w:p>
        </w:tc>
        <w:tc>
          <w:tcPr>
            <w:tcW w:w="83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_GBK" w:cs="方正楷体_GBK"/>
                <w:color w:val="333333"/>
                <w:sz w:val="28"/>
                <w:szCs w:val="28"/>
                <w:shd w:val="clear" w:color="auto" w:fill="FFFFFF"/>
                <w:vertAlign w:val="baseline"/>
                <w:lang w:eastAsia="zh-CN"/>
              </w:rPr>
            </w:pPr>
            <w:r>
              <w:rPr>
                <w:rFonts w:hint="eastAsia" w:ascii="Times New Roman" w:hAnsi="Times New Roman" w:eastAsia="方正楷体_GBK" w:cs="方正楷体_GBK"/>
                <w:color w:val="333333"/>
                <w:sz w:val="28"/>
                <w:szCs w:val="28"/>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val="en-US" w:eastAsia="zh-CN"/>
              </w:rPr>
            </w:pPr>
            <w:r>
              <w:rPr>
                <w:rFonts w:hint="eastAsia" w:ascii="Times New Roman" w:hAnsi="Times New Roman" w:eastAsia="方正仿宋_GBK" w:cs="方正仿宋_GBK"/>
                <w:color w:val="333333"/>
                <w:sz w:val="24"/>
                <w:szCs w:val="24"/>
                <w:shd w:val="clear" w:color="auto" w:fill="FFFFFF"/>
                <w:vertAlign w:val="baseline"/>
                <w:lang w:val="en-US" w:eastAsia="zh-CN"/>
              </w:rPr>
              <w:t>1</w:t>
            </w:r>
          </w:p>
        </w:tc>
        <w:tc>
          <w:tcPr>
            <w:tcW w:w="247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54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36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834"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val="en-US" w:eastAsia="zh-CN"/>
              </w:rPr>
            </w:pPr>
          </w:p>
        </w:tc>
        <w:tc>
          <w:tcPr>
            <w:tcW w:w="2478"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54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136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c>
          <w:tcPr>
            <w:tcW w:w="834"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方正仿宋_GBK" w:cs="方正仿宋_GBK"/>
                <w:color w:val="333333"/>
                <w:sz w:val="24"/>
                <w:szCs w:val="24"/>
                <w:shd w:val="clear" w:color="auto" w:fill="FFFFFF"/>
                <w:vertAlign w:val="baseline"/>
                <w:lang w:eastAsia="zh-CN"/>
              </w:rPr>
            </w:pPr>
          </w:p>
        </w:tc>
      </w:tr>
    </w:tbl>
    <w:p>
      <w:pPr>
        <w:rPr>
          <w:rFonts w:hint="eastAsia" w:ascii="Times New Roman" w:hAnsi="Times New Roman" w:eastAsia="方正黑体_GBK" w:cs="方正黑体_GBK"/>
          <w:color w:val="333333"/>
          <w:sz w:val="32"/>
          <w:szCs w:val="32"/>
          <w:shd w:val="clear" w:color="auto" w:fill="FFFFFF"/>
          <w:lang w:val="en-US" w:eastAsia="zh-CN"/>
        </w:rPr>
      </w:pPr>
      <w:bookmarkStart w:id="0" w:name="_GoBack"/>
      <w:bookmarkEnd w:id="0"/>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080E0000" w:usb2="00000000" w:usb3="00000000" w:csb0="00040001" w:csb1="00000000"/>
  </w:font>
  <w:font w:name="仿宋_GB2312">
    <w:altName w:val="宋体"/>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rPr>
                              <w:rStyle w:val="10"/>
                            </w:rPr>
                          </w:pPr>
                          <w:r>
                            <w:fldChar w:fldCharType="begin"/>
                          </w:r>
                          <w:r>
                            <w:rPr>
                              <w:rStyle w:val="10"/>
                            </w:rPr>
                            <w:instrText xml:space="preserve">PAGE  </w:instrText>
                          </w:r>
                          <w:r>
                            <w:fldChar w:fldCharType="separate"/>
                          </w:r>
                          <w:r>
                            <w:rPr>
                              <w:rStyle w:val="10"/>
                            </w:rPr>
                            <w:t>11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a/JsfL0BAABbAwAADgAAAAAAAAABACAAAAA0AQAA&#10;ZHJzL2Uyb0RvYy54bWxQSwUGAAAAAAYABgBZAQAAYwUAAAAA&#10;">
              <v:fill on="f" focussize="0,0"/>
              <v:stroke on="f"/>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rPr>
                              <w:rStyle w:val="10"/>
                            </w:rPr>
                          </w:pPr>
                          <w:r>
                            <w:fldChar w:fldCharType="begin"/>
                          </w:r>
                          <w:r>
                            <w:rPr>
                              <w:rStyle w:val="10"/>
                            </w:rPr>
                            <w:instrText xml:space="preserve">PAGE  </w:instrText>
                          </w:r>
                          <w:r>
                            <w:fldChar w:fldCharType="separate"/>
                          </w:r>
                          <w:r>
                            <w:rPr>
                              <w:rStyle w:val="10"/>
                            </w:rPr>
                            <w:t>11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5iZx6b0BAABbAwAADgAAAAAAAAABACAAAAA0AQAA&#10;ZHJzL2Uyb0RvYy54bWxQSwUGAAAAAAYABgBZAQAAYwUAAAAA&#10;">
              <v:fill on="f" focussize="0,0"/>
              <v:stroke on="f"/>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revisionView w:markup="0"/>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D3"/>
    <w:rsid w:val="00025D1E"/>
    <w:rsid w:val="000417D3"/>
    <w:rsid w:val="00067DF1"/>
    <w:rsid w:val="0008212D"/>
    <w:rsid w:val="000F4DC9"/>
    <w:rsid w:val="001A231D"/>
    <w:rsid w:val="0023141A"/>
    <w:rsid w:val="00267AAB"/>
    <w:rsid w:val="002E08A8"/>
    <w:rsid w:val="002E2AB5"/>
    <w:rsid w:val="003312CA"/>
    <w:rsid w:val="00377159"/>
    <w:rsid w:val="00396FAF"/>
    <w:rsid w:val="003F44CC"/>
    <w:rsid w:val="00403FCE"/>
    <w:rsid w:val="004301B6"/>
    <w:rsid w:val="0053492D"/>
    <w:rsid w:val="00537587"/>
    <w:rsid w:val="00564D8F"/>
    <w:rsid w:val="005B58D6"/>
    <w:rsid w:val="005C5EAF"/>
    <w:rsid w:val="005D7430"/>
    <w:rsid w:val="0061127B"/>
    <w:rsid w:val="006328F7"/>
    <w:rsid w:val="00640B61"/>
    <w:rsid w:val="006D30DF"/>
    <w:rsid w:val="007219B6"/>
    <w:rsid w:val="007619B1"/>
    <w:rsid w:val="007C660F"/>
    <w:rsid w:val="008503AA"/>
    <w:rsid w:val="00862A3D"/>
    <w:rsid w:val="0089013B"/>
    <w:rsid w:val="008A3350"/>
    <w:rsid w:val="008B2649"/>
    <w:rsid w:val="008D369C"/>
    <w:rsid w:val="00902C49"/>
    <w:rsid w:val="00916FF7"/>
    <w:rsid w:val="009330E3"/>
    <w:rsid w:val="00967E37"/>
    <w:rsid w:val="009D6EE0"/>
    <w:rsid w:val="00A42E5B"/>
    <w:rsid w:val="00A47DD8"/>
    <w:rsid w:val="00AA1632"/>
    <w:rsid w:val="00C136B8"/>
    <w:rsid w:val="00C94B2E"/>
    <w:rsid w:val="00D3207D"/>
    <w:rsid w:val="00D84937"/>
    <w:rsid w:val="00DE262E"/>
    <w:rsid w:val="00E20A1E"/>
    <w:rsid w:val="00E83344"/>
    <w:rsid w:val="00EC02F5"/>
    <w:rsid w:val="00ED6C4C"/>
    <w:rsid w:val="00EE3301"/>
    <w:rsid w:val="00FB454C"/>
    <w:rsid w:val="00FD3718"/>
    <w:rsid w:val="013C6FEF"/>
    <w:rsid w:val="02235958"/>
    <w:rsid w:val="061B79A9"/>
    <w:rsid w:val="08D61ACF"/>
    <w:rsid w:val="09922936"/>
    <w:rsid w:val="0A160246"/>
    <w:rsid w:val="0C51228B"/>
    <w:rsid w:val="0DD56B5C"/>
    <w:rsid w:val="0E886C75"/>
    <w:rsid w:val="110F732E"/>
    <w:rsid w:val="112354F7"/>
    <w:rsid w:val="11550D35"/>
    <w:rsid w:val="117315D0"/>
    <w:rsid w:val="117F014E"/>
    <w:rsid w:val="17A26C7D"/>
    <w:rsid w:val="17EB4E1E"/>
    <w:rsid w:val="1B577B60"/>
    <w:rsid w:val="1CC01355"/>
    <w:rsid w:val="1CC331EC"/>
    <w:rsid w:val="1F073465"/>
    <w:rsid w:val="1F897E1F"/>
    <w:rsid w:val="21C43811"/>
    <w:rsid w:val="226629FC"/>
    <w:rsid w:val="23067321"/>
    <w:rsid w:val="27DB2514"/>
    <w:rsid w:val="28B93FAB"/>
    <w:rsid w:val="2A2B2EC6"/>
    <w:rsid w:val="2A574887"/>
    <w:rsid w:val="2BB02055"/>
    <w:rsid w:val="2C350A96"/>
    <w:rsid w:val="2CE03E3B"/>
    <w:rsid w:val="2F870210"/>
    <w:rsid w:val="2FDD18F1"/>
    <w:rsid w:val="310928E9"/>
    <w:rsid w:val="33C62299"/>
    <w:rsid w:val="35220EEC"/>
    <w:rsid w:val="37137B1D"/>
    <w:rsid w:val="37C13F21"/>
    <w:rsid w:val="39133F32"/>
    <w:rsid w:val="3B332728"/>
    <w:rsid w:val="3CDA1F82"/>
    <w:rsid w:val="3CE46731"/>
    <w:rsid w:val="3DD64B7A"/>
    <w:rsid w:val="3DFF7E38"/>
    <w:rsid w:val="3E7A26E9"/>
    <w:rsid w:val="3FF7448D"/>
    <w:rsid w:val="414A0839"/>
    <w:rsid w:val="41B36079"/>
    <w:rsid w:val="442D43DD"/>
    <w:rsid w:val="45204A7B"/>
    <w:rsid w:val="46357403"/>
    <w:rsid w:val="47A8542B"/>
    <w:rsid w:val="4B9BA4BE"/>
    <w:rsid w:val="4D90640C"/>
    <w:rsid w:val="4DEA1739"/>
    <w:rsid w:val="4E2D0219"/>
    <w:rsid w:val="4EAC2C10"/>
    <w:rsid w:val="4EEC36FC"/>
    <w:rsid w:val="50E94121"/>
    <w:rsid w:val="517A3A27"/>
    <w:rsid w:val="520000A6"/>
    <w:rsid w:val="53A93E6D"/>
    <w:rsid w:val="543935B2"/>
    <w:rsid w:val="54435D94"/>
    <w:rsid w:val="54A945F5"/>
    <w:rsid w:val="55EE0635"/>
    <w:rsid w:val="5ADF41B0"/>
    <w:rsid w:val="5B296C63"/>
    <w:rsid w:val="5BC85781"/>
    <w:rsid w:val="5C5A68B7"/>
    <w:rsid w:val="5DF7A7C9"/>
    <w:rsid w:val="5F0B5C7A"/>
    <w:rsid w:val="602D761B"/>
    <w:rsid w:val="609E1673"/>
    <w:rsid w:val="616C6BBA"/>
    <w:rsid w:val="61774A91"/>
    <w:rsid w:val="618E7DA6"/>
    <w:rsid w:val="61C31D0E"/>
    <w:rsid w:val="61E90332"/>
    <w:rsid w:val="651F7C07"/>
    <w:rsid w:val="66040EF4"/>
    <w:rsid w:val="67BCD0CC"/>
    <w:rsid w:val="688A4C6B"/>
    <w:rsid w:val="69742052"/>
    <w:rsid w:val="6A440D06"/>
    <w:rsid w:val="70243379"/>
    <w:rsid w:val="757E448E"/>
    <w:rsid w:val="761334B2"/>
    <w:rsid w:val="762A7F42"/>
    <w:rsid w:val="7668643F"/>
    <w:rsid w:val="7769240A"/>
    <w:rsid w:val="77E2A4B1"/>
    <w:rsid w:val="7A2453F7"/>
    <w:rsid w:val="7A915A19"/>
    <w:rsid w:val="7AF68B31"/>
    <w:rsid w:val="7B557F03"/>
    <w:rsid w:val="7BDFC443"/>
    <w:rsid w:val="7BF85A07"/>
    <w:rsid w:val="7C5D0EAE"/>
    <w:rsid w:val="7DDF78D0"/>
    <w:rsid w:val="7E6F8E29"/>
    <w:rsid w:val="7E7A28E6"/>
    <w:rsid w:val="7EFF98B2"/>
    <w:rsid w:val="7FF3DE14"/>
    <w:rsid w:val="AECFCC80"/>
    <w:rsid w:val="B9FEDB40"/>
    <w:rsid w:val="BDFB76DF"/>
    <w:rsid w:val="BEDFCFDC"/>
    <w:rsid w:val="D9EBFA17"/>
    <w:rsid w:val="DF65A97F"/>
    <w:rsid w:val="DFFC62AB"/>
    <w:rsid w:val="E5FE6672"/>
    <w:rsid w:val="E76F36F9"/>
    <w:rsid w:val="E9396FD0"/>
    <w:rsid w:val="EEFFF215"/>
    <w:rsid w:val="EFB58731"/>
    <w:rsid w:val="EFBC3820"/>
    <w:rsid w:val="F7F9B1A0"/>
    <w:rsid w:val="F9BDB92B"/>
    <w:rsid w:val="F9FD2CE5"/>
    <w:rsid w:val="FB5D3207"/>
    <w:rsid w:val="FB7CEA9A"/>
    <w:rsid w:val="FBBFFB74"/>
    <w:rsid w:val="FCAF7749"/>
    <w:rsid w:val="FDEAB5A5"/>
    <w:rsid w:val="FDFFEE55"/>
    <w:rsid w:val="FF92C4B6"/>
    <w:rsid w:val="FFFCA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afterLines="0"/>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nhideWhenUsed/>
    <w:qFormat/>
    <w:uiPriority w:val="99"/>
  </w:style>
  <w:style w:type="paragraph" w:customStyle="1" w:styleId="11">
    <w:name w:val="Default"/>
    <w:qFormat/>
    <w:uiPriority w:val="0"/>
    <w:pPr>
      <w:autoSpaceDE w:val="0"/>
      <w:autoSpaceDN w:val="0"/>
      <w:adjustRightInd w:val="0"/>
    </w:pPr>
    <w:rPr>
      <w:rFonts w:ascii="Arial" w:hAnsi="Arial" w:eastAsia="方正小标宋_GBK" w:cs="Arial"/>
      <w:color w:val="000000"/>
      <w:sz w:val="24"/>
      <w:szCs w:val="24"/>
      <w:lang w:val="en-US" w:eastAsia="zh-CN" w:bidi="ar-SA"/>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715</Words>
  <Characters>4082</Characters>
  <Lines>34</Lines>
  <Paragraphs>9</Paragraphs>
  <TotalTime>26</TotalTime>
  <ScaleCrop>false</ScaleCrop>
  <LinksUpToDate>false</LinksUpToDate>
  <CharactersWithSpaces>4788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2021-02-06T10:52:00Z</dcterms:created>
  <dc:creator>张旭东</dc:creator>
  <cp:lastModifiedBy>fgw</cp:lastModifiedBy>
  <cp:lastPrinted>2022-06-14T11:26:00Z</cp:lastPrinted>
  <dcterms:modified xsi:type="dcterms:W3CDTF">2022-06-14T11:05:47Z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3D42D014F06A4B72829A10ACC8970B19</vt:lpwstr>
  </property>
</Properties>
</file>